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A" w:rsidRPr="005C58E6" w:rsidRDefault="004A7EB3" w:rsidP="005C58E6">
      <w:pPr>
        <w:spacing w:after="0" w:line="240" w:lineRule="auto"/>
        <w:jc w:val="right"/>
        <w:rPr>
          <w:rFonts w:cs="David"/>
          <w:sz w:val="24"/>
          <w:szCs w:val="24"/>
          <w:rtl/>
        </w:rPr>
      </w:pPr>
      <w:r w:rsidRPr="00203F34">
        <w:rPr>
          <w:rFonts w:cs="David"/>
          <w:b/>
          <w:bCs/>
          <w:sz w:val="26"/>
          <w:szCs w:val="26"/>
          <w:rtl/>
        </w:rPr>
        <w:t>‏</w:t>
      </w:r>
      <w:r>
        <w:rPr>
          <w:rFonts w:cs="David"/>
          <w:b/>
          <w:bCs/>
          <w:sz w:val="26"/>
          <w:szCs w:val="26"/>
          <w:rtl/>
        </w:rPr>
        <w:t>‏</w:t>
      </w:r>
      <w:r w:rsidR="004A442A">
        <w:rPr>
          <w:rFonts w:cs="David" w:hint="cs"/>
          <w:b/>
          <w:bCs/>
          <w:sz w:val="24"/>
          <w:szCs w:val="24"/>
          <w:rtl/>
        </w:rPr>
        <w:t>‏</w:t>
      </w:r>
      <w:r w:rsidR="004A442A" w:rsidRPr="005C58E6">
        <w:rPr>
          <w:rFonts w:cs="David" w:hint="cs"/>
          <w:sz w:val="24"/>
          <w:szCs w:val="24"/>
          <w:rtl/>
        </w:rPr>
        <w:t>י</w:t>
      </w:r>
      <w:r w:rsidR="004A442A" w:rsidRPr="005C58E6">
        <w:rPr>
          <w:rFonts w:cs="David"/>
          <w:sz w:val="24"/>
          <w:szCs w:val="24"/>
          <w:rtl/>
        </w:rPr>
        <w:t>"</w:t>
      </w:r>
      <w:r w:rsidR="004A442A" w:rsidRPr="005C58E6">
        <w:rPr>
          <w:rFonts w:cs="David" w:hint="cs"/>
          <w:sz w:val="24"/>
          <w:szCs w:val="24"/>
          <w:rtl/>
        </w:rPr>
        <w:t>א</w:t>
      </w:r>
      <w:r w:rsidR="004A442A" w:rsidRPr="005C58E6">
        <w:rPr>
          <w:rFonts w:cs="David"/>
          <w:sz w:val="24"/>
          <w:szCs w:val="24"/>
          <w:rtl/>
        </w:rPr>
        <w:t xml:space="preserve"> </w:t>
      </w:r>
      <w:r w:rsidR="004A442A" w:rsidRPr="005C58E6">
        <w:rPr>
          <w:rFonts w:cs="David" w:hint="cs"/>
          <w:sz w:val="24"/>
          <w:szCs w:val="24"/>
          <w:rtl/>
        </w:rPr>
        <w:t>שבט</w:t>
      </w:r>
      <w:r w:rsidR="004A442A" w:rsidRPr="005C58E6">
        <w:rPr>
          <w:rFonts w:cs="David"/>
          <w:sz w:val="24"/>
          <w:szCs w:val="24"/>
          <w:rtl/>
        </w:rPr>
        <w:t xml:space="preserve"> </w:t>
      </w:r>
      <w:r w:rsidR="004A442A" w:rsidRPr="005C58E6">
        <w:rPr>
          <w:rFonts w:cs="David" w:hint="cs"/>
          <w:sz w:val="24"/>
          <w:szCs w:val="24"/>
          <w:rtl/>
        </w:rPr>
        <w:t>תשע</w:t>
      </w:r>
      <w:r w:rsidR="004A442A" w:rsidRPr="005C58E6">
        <w:rPr>
          <w:rFonts w:cs="David"/>
          <w:sz w:val="24"/>
          <w:szCs w:val="24"/>
          <w:rtl/>
        </w:rPr>
        <w:t>"</w:t>
      </w:r>
      <w:r w:rsidR="004A442A" w:rsidRPr="005C58E6">
        <w:rPr>
          <w:rFonts w:cs="David" w:hint="cs"/>
          <w:sz w:val="24"/>
          <w:szCs w:val="24"/>
          <w:rtl/>
        </w:rPr>
        <w:t>ז</w:t>
      </w:r>
    </w:p>
    <w:p w:rsidR="004A442A" w:rsidRDefault="004A442A" w:rsidP="005C58E6">
      <w:pPr>
        <w:spacing w:after="0" w:line="240" w:lineRule="auto"/>
        <w:jc w:val="right"/>
        <w:rPr>
          <w:rFonts w:cs="David" w:hint="cs"/>
          <w:sz w:val="24"/>
          <w:szCs w:val="24"/>
          <w:rtl/>
        </w:rPr>
      </w:pPr>
      <w:r w:rsidRPr="005C58E6">
        <w:rPr>
          <w:rFonts w:cs="David" w:hint="cs"/>
          <w:sz w:val="24"/>
          <w:szCs w:val="24"/>
          <w:rtl/>
        </w:rPr>
        <w:t>‏</w:t>
      </w:r>
      <w:r w:rsidRPr="005C58E6">
        <w:rPr>
          <w:rFonts w:cs="David"/>
          <w:sz w:val="24"/>
          <w:szCs w:val="24"/>
          <w:rtl/>
        </w:rPr>
        <w:t xml:space="preserve">07 </w:t>
      </w:r>
      <w:r w:rsidRPr="005C58E6">
        <w:rPr>
          <w:rFonts w:cs="David" w:hint="cs"/>
          <w:sz w:val="24"/>
          <w:szCs w:val="24"/>
          <w:rtl/>
        </w:rPr>
        <w:t>פברואר</w:t>
      </w:r>
      <w:r w:rsidRPr="005C58E6">
        <w:rPr>
          <w:rFonts w:cs="David"/>
          <w:sz w:val="24"/>
          <w:szCs w:val="24"/>
          <w:rtl/>
        </w:rPr>
        <w:t xml:space="preserve"> 2017</w:t>
      </w:r>
    </w:p>
    <w:p w:rsidR="005C58E6" w:rsidRPr="005C58E6" w:rsidRDefault="005C58E6" w:rsidP="005C58E6">
      <w:pPr>
        <w:spacing w:after="0" w:line="24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</w:t>
      </w:r>
      <w:bookmarkStart w:id="0" w:name="_GoBack"/>
      <w:bookmarkEnd w:id="0"/>
    </w:p>
    <w:p w:rsidR="004A7EB3" w:rsidRPr="00855E0E" w:rsidRDefault="004A7EB3" w:rsidP="004A442A">
      <w:pPr>
        <w:rPr>
          <w:rFonts w:cs="David"/>
          <w:b/>
          <w:bCs/>
          <w:sz w:val="24"/>
          <w:szCs w:val="24"/>
          <w:rtl/>
        </w:rPr>
      </w:pPr>
      <w:r w:rsidRPr="00855E0E">
        <w:rPr>
          <w:rFonts w:cs="David" w:hint="cs"/>
          <w:b/>
          <w:bCs/>
          <w:sz w:val="24"/>
          <w:szCs w:val="24"/>
          <w:rtl/>
        </w:rPr>
        <w:t>לכל המעוניין/ת</w:t>
      </w:r>
    </w:p>
    <w:p w:rsidR="004A7EB3" w:rsidRPr="00855E0E" w:rsidRDefault="004A7EB3" w:rsidP="004A7EB3">
      <w:pPr>
        <w:rPr>
          <w:rFonts w:cs="David"/>
          <w:b/>
          <w:bCs/>
          <w:sz w:val="24"/>
          <w:szCs w:val="24"/>
          <w:rtl/>
        </w:rPr>
      </w:pPr>
      <w:r w:rsidRPr="00855E0E">
        <w:rPr>
          <w:rFonts w:cs="David" w:hint="cs"/>
          <w:b/>
          <w:bCs/>
          <w:sz w:val="24"/>
          <w:szCs w:val="24"/>
          <w:rtl/>
        </w:rPr>
        <w:t>שלום רב,</w:t>
      </w:r>
    </w:p>
    <w:p w:rsidR="004A7EB3" w:rsidRPr="00855E0E" w:rsidRDefault="004A7EB3" w:rsidP="0027106D">
      <w:pPr>
        <w:rPr>
          <w:rFonts w:cs="David"/>
          <w:b/>
          <w:bCs/>
          <w:sz w:val="24"/>
          <w:szCs w:val="24"/>
          <w:u w:val="single"/>
          <w:rtl/>
        </w:rPr>
      </w:pPr>
      <w:r w:rsidRPr="00855E0E">
        <w:rPr>
          <w:rFonts w:cs="David" w:hint="cs"/>
          <w:b/>
          <w:bCs/>
          <w:sz w:val="24"/>
          <w:szCs w:val="24"/>
          <w:rtl/>
        </w:rPr>
        <w:t xml:space="preserve">הנדון: </w:t>
      </w:r>
      <w:r w:rsidRPr="00855E0E">
        <w:rPr>
          <w:rFonts w:cs="David" w:hint="cs"/>
          <w:b/>
          <w:bCs/>
          <w:sz w:val="24"/>
          <w:szCs w:val="24"/>
          <w:u w:val="single"/>
          <w:rtl/>
        </w:rPr>
        <w:t xml:space="preserve">מאגר </w:t>
      </w:r>
      <w:proofErr w:type="spellStart"/>
      <w:r w:rsidRPr="00855E0E">
        <w:rPr>
          <w:rFonts w:cs="David" w:hint="cs"/>
          <w:b/>
          <w:bCs/>
          <w:sz w:val="24"/>
          <w:szCs w:val="24"/>
          <w:u w:val="single"/>
          <w:rtl/>
        </w:rPr>
        <w:t>מחווי</w:t>
      </w:r>
      <w:proofErr w:type="spellEnd"/>
      <w:r w:rsidRPr="00855E0E">
        <w:rPr>
          <w:rFonts w:cs="David" w:hint="cs"/>
          <w:b/>
          <w:bCs/>
          <w:sz w:val="24"/>
          <w:szCs w:val="24"/>
          <w:u w:val="single"/>
          <w:rtl/>
        </w:rPr>
        <w:t xml:space="preserve"> דעה להערכת הצעות מחקר שאינן ממוסד אקדמי בישראל</w:t>
      </w:r>
    </w:p>
    <w:p w:rsidR="00855E0E" w:rsidRPr="00855E0E" w:rsidRDefault="004A7EB3" w:rsidP="00855E0E">
      <w:pPr>
        <w:ind w:right="358"/>
        <w:rPr>
          <w:rFonts w:cs="David"/>
          <w:sz w:val="24"/>
          <w:szCs w:val="24"/>
          <w:rtl/>
        </w:rPr>
      </w:pPr>
      <w:r w:rsidRPr="00855E0E">
        <w:rPr>
          <w:rFonts w:cs="David" w:hint="cs"/>
          <w:sz w:val="24"/>
          <w:szCs w:val="24"/>
          <w:rtl/>
        </w:rPr>
        <w:t xml:space="preserve">פנייה זו מיועדת להקמת מאגר של </w:t>
      </w:r>
      <w:r w:rsidRPr="00855E0E">
        <w:rPr>
          <w:rFonts w:cs="David" w:hint="cs"/>
          <w:b/>
          <w:bCs/>
          <w:sz w:val="24"/>
          <w:szCs w:val="24"/>
          <w:rtl/>
        </w:rPr>
        <w:t>חברי/</w:t>
      </w:r>
      <w:proofErr w:type="spellStart"/>
      <w:r w:rsidRPr="00855E0E">
        <w:rPr>
          <w:rFonts w:cs="David" w:hint="cs"/>
          <w:b/>
          <w:bCs/>
          <w:sz w:val="24"/>
          <w:szCs w:val="24"/>
          <w:rtl/>
        </w:rPr>
        <w:t>ות</w:t>
      </w:r>
      <w:proofErr w:type="spellEnd"/>
      <w:r w:rsidRPr="00855E0E">
        <w:rPr>
          <w:rFonts w:cs="David" w:hint="cs"/>
          <w:b/>
          <w:bCs/>
          <w:sz w:val="24"/>
          <w:szCs w:val="24"/>
          <w:rtl/>
        </w:rPr>
        <w:t xml:space="preserve"> סגל בכיר </w:t>
      </w:r>
      <w:r w:rsidRPr="00855E0E">
        <w:rPr>
          <w:rFonts w:cs="David" w:hint="cs"/>
          <w:sz w:val="24"/>
          <w:szCs w:val="24"/>
          <w:rtl/>
        </w:rPr>
        <w:t xml:space="preserve">במוסדות להשכלה גבוהה המוכרים על ידי </w:t>
      </w:r>
      <w:proofErr w:type="spellStart"/>
      <w:r w:rsidRPr="00855E0E">
        <w:rPr>
          <w:rFonts w:cs="David" w:hint="cs"/>
          <w:sz w:val="24"/>
          <w:szCs w:val="24"/>
          <w:rtl/>
        </w:rPr>
        <w:t>המל"ג</w:t>
      </w:r>
      <w:proofErr w:type="spellEnd"/>
      <w:r w:rsidRPr="00855E0E">
        <w:rPr>
          <w:rFonts w:cs="David" w:hint="cs"/>
          <w:sz w:val="24"/>
          <w:szCs w:val="24"/>
          <w:rtl/>
        </w:rPr>
        <w:t>, אשר עוסקים/</w:t>
      </w:r>
      <w:proofErr w:type="spellStart"/>
      <w:r w:rsidRPr="00855E0E">
        <w:rPr>
          <w:rFonts w:cs="David" w:hint="cs"/>
          <w:sz w:val="24"/>
          <w:szCs w:val="24"/>
          <w:rtl/>
        </w:rPr>
        <w:t>ות</w:t>
      </w:r>
      <w:proofErr w:type="spellEnd"/>
      <w:r w:rsidRPr="00855E0E">
        <w:rPr>
          <w:rFonts w:cs="David" w:hint="cs"/>
          <w:b/>
          <w:bCs/>
          <w:sz w:val="24"/>
          <w:szCs w:val="24"/>
          <w:rtl/>
        </w:rPr>
        <w:t xml:space="preserve"> במחקר בחינוך, בפסיכולוגיה או בתחומים משיקים</w:t>
      </w:r>
      <w:r w:rsidRPr="00855E0E">
        <w:rPr>
          <w:rFonts w:cs="David" w:hint="cs"/>
          <w:sz w:val="24"/>
          <w:szCs w:val="24"/>
          <w:rtl/>
        </w:rPr>
        <w:t xml:space="preserve"> והנכונים/נכונות לבחון את העמידה של הצעות מחקר וכלי מחקר, </w:t>
      </w:r>
      <w:r w:rsidRPr="00855E0E">
        <w:rPr>
          <w:rFonts w:cs="David" w:hint="cs"/>
          <w:sz w:val="24"/>
          <w:szCs w:val="24"/>
          <w:u w:val="single"/>
          <w:rtl/>
        </w:rPr>
        <w:t>שאינם</w:t>
      </w:r>
      <w:r w:rsidRPr="00855E0E">
        <w:rPr>
          <w:rFonts w:cs="David" w:hint="cs"/>
          <w:sz w:val="24"/>
          <w:szCs w:val="24"/>
          <w:rtl/>
        </w:rPr>
        <w:t xml:space="preserve"> של סטודנטים או של חברי סגל ממוסדות אקדמיים ישראליים, בדרישות</w:t>
      </w:r>
      <w:r w:rsidRPr="00855E0E">
        <w:rPr>
          <w:rFonts w:cs="David"/>
          <w:sz w:val="24"/>
          <w:szCs w:val="24"/>
          <w:rtl/>
        </w:rPr>
        <w:t xml:space="preserve"> (</w:t>
      </w:r>
      <w:r w:rsidRPr="00855E0E">
        <w:rPr>
          <w:rFonts w:cs="David" w:hint="cs"/>
          <w:sz w:val="24"/>
          <w:szCs w:val="24"/>
          <w:rtl/>
        </w:rPr>
        <w:t>בסטנדרטים</w:t>
      </w:r>
      <w:r w:rsidRPr="00855E0E">
        <w:rPr>
          <w:rFonts w:cs="David"/>
          <w:sz w:val="24"/>
          <w:szCs w:val="24"/>
          <w:rtl/>
        </w:rPr>
        <w:t xml:space="preserve">) </w:t>
      </w:r>
      <w:r w:rsidRPr="00855E0E">
        <w:rPr>
          <w:rFonts w:cs="David" w:hint="cs"/>
          <w:sz w:val="24"/>
          <w:szCs w:val="24"/>
          <w:rtl/>
        </w:rPr>
        <w:t>המקובלות</w:t>
      </w:r>
      <w:r w:rsidRPr="00855E0E">
        <w:rPr>
          <w:rFonts w:cs="David"/>
          <w:sz w:val="24"/>
          <w:szCs w:val="24"/>
          <w:rtl/>
        </w:rPr>
        <w:t xml:space="preserve"> </w:t>
      </w:r>
      <w:r w:rsidRPr="00855E0E">
        <w:rPr>
          <w:rFonts w:cs="David" w:hint="cs"/>
          <w:sz w:val="24"/>
          <w:szCs w:val="24"/>
          <w:rtl/>
        </w:rPr>
        <w:t>במוסדות</w:t>
      </w:r>
      <w:r w:rsidRPr="00855E0E">
        <w:rPr>
          <w:rFonts w:cs="David"/>
          <w:sz w:val="24"/>
          <w:szCs w:val="24"/>
          <w:rtl/>
        </w:rPr>
        <w:t xml:space="preserve"> </w:t>
      </w:r>
      <w:r w:rsidRPr="00855E0E">
        <w:rPr>
          <w:rFonts w:cs="David" w:hint="cs"/>
          <w:sz w:val="24"/>
          <w:szCs w:val="24"/>
          <w:rtl/>
        </w:rPr>
        <w:t>להשכלה</w:t>
      </w:r>
      <w:r w:rsidRPr="00855E0E">
        <w:rPr>
          <w:rFonts w:cs="David"/>
          <w:sz w:val="24"/>
          <w:szCs w:val="24"/>
          <w:rtl/>
        </w:rPr>
        <w:t xml:space="preserve"> </w:t>
      </w:r>
      <w:r w:rsidRPr="00855E0E">
        <w:rPr>
          <w:rFonts w:cs="David" w:hint="cs"/>
          <w:sz w:val="24"/>
          <w:szCs w:val="24"/>
          <w:rtl/>
        </w:rPr>
        <w:t>גבוהה</w:t>
      </w:r>
      <w:r w:rsidRPr="00855E0E">
        <w:rPr>
          <w:rFonts w:cs="David"/>
          <w:sz w:val="24"/>
          <w:szCs w:val="24"/>
          <w:rtl/>
        </w:rPr>
        <w:t xml:space="preserve"> </w:t>
      </w:r>
      <w:r w:rsidRPr="00855E0E">
        <w:rPr>
          <w:rFonts w:cs="David" w:hint="cs"/>
          <w:sz w:val="24"/>
          <w:szCs w:val="24"/>
          <w:rtl/>
        </w:rPr>
        <w:t>בארץ.</w:t>
      </w:r>
      <w:r w:rsidRPr="00855E0E">
        <w:rPr>
          <w:rFonts w:cs="David"/>
          <w:sz w:val="24"/>
          <w:szCs w:val="24"/>
          <w:rtl/>
        </w:rPr>
        <w:t xml:space="preserve"> </w:t>
      </w:r>
    </w:p>
    <w:p w:rsidR="004A7EB3" w:rsidRPr="00C20AF3" w:rsidRDefault="004A7EB3" w:rsidP="00DF6128">
      <w:pPr>
        <w:ind w:right="358"/>
        <w:rPr>
          <w:rFonts w:cs="David"/>
          <w:sz w:val="24"/>
          <w:szCs w:val="24"/>
          <w:rtl/>
        </w:rPr>
      </w:pPr>
      <w:r w:rsidRPr="00855E0E">
        <w:rPr>
          <w:rFonts w:cs="David" w:hint="cs"/>
          <w:sz w:val="24"/>
          <w:szCs w:val="24"/>
          <w:rtl/>
        </w:rPr>
        <w:t xml:space="preserve">חוות הדעת </w:t>
      </w:r>
      <w:r w:rsidR="00DF6128">
        <w:rPr>
          <w:rFonts w:cs="David" w:hint="cs"/>
          <w:sz w:val="24"/>
          <w:szCs w:val="24"/>
          <w:rtl/>
        </w:rPr>
        <w:t xml:space="preserve">הנדונה </w:t>
      </w:r>
      <w:r w:rsidRPr="00855E0E">
        <w:rPr>
          <w:rFonts w:cs="David" w:hint="cs"/>
          <w:sz w:val="24"/>
          <w:szCs w:val="24"/>
          <w:rtl/>
        </w:rPr>
        <w:t>נועד</w:t>
      </w:r>
      <w:r w:rsidR="00DF6128">
        <w:rPr>
          <w:rFonts w:cs="David" w:hint="cs"/>
          <w:sz w:val="24"/>
          <w:szCs w:val="24"/>
          <w:rtl/>
        </w:rPr>
        <w:t>ה</w:t>
      </w:r>
      <w:r w:rsidRPr="00855E0E">
        <w:rPr>
          <w:rFonts w:cs="David" w:hint="cs"/>
          <w:sz w:val="24"/>
          <w:szCs w:val="24"/>
          <w:rtl/>
        </w:rPr>
        <w:t xml:space="preserve"> </w:t>
      </w:r>
      <w:r w:rsidRPr="00C20AF3">
        <w:rPr>
          <w:rFonts w:cs="David" w:hint="cs"/>
          <w:sz w:val="24"/>
          <w:szCs w:val="24"/>
          <w:rtl/>
        </w:rPr>
        <w:t>לצירוף</w:t>
      </w:r>
      <w:r w:rsidR="00E03ECF">
        <w:rPr>
          <w:rFonts w:cs="David" w:hint="cs"/>
          <w:sz w:val="24"/>
          <w:szCs w:val="24"/>
          <w:rtl/>
        </w:rPr>
        <w:t>,</w:t>
      </w:r>
      <w:r w:rsidRPr="00C20AF3">
        <w:rPr>
          <w:rFonts w:cs="David" w:hint="cs"/>
          <w:sz w:val="24"/>
          <w:szCs w:val="24"/>
          <w:rtl/>
        </w:rPr>
        <w:t xml:space="preserve"> </w:t>
      </w:r>
      <w:r w:rsidR="00E03ECF">
        <w:rPr>
          <w:rFonts w:cs="David" w:hint="cs"/>
          <w:sz w:val="24"/>
          <w:szCs w:val="24"/>
          <w:rtl/>
        </w:rPr>
        <w:t xml:space="preserve">במקרים שלעיל, </w:t>
      </w:r>
      <w:r w:rsidR="00E83CD0" w:rsidRPr="00C20AF3">
        <w:rPr>
          <w:rFonts w:cs="David" w:hint="cs"/>
          <w:sz w:val="24"/>
          <w:szCs w:val="24"/>
          <w:rtl/>
        </w:rPr>
        <w:t>לבקש</w:t>
      </w:r>
      <w:r w:rsidR="00DF6128">
        <w:rPr>
          <w:rFonts w:cs="David" w:hint="cs"/>
          <w:sz w:val="24"/>
          <w:szCs w:val="24"/>
          <w:rtl/>
        </w:rPr>
        <w:t>ה</w:t>
      </w:r>
      <w:r w:rsidR="00E83CD0" w:rsidRPr="00C20AF3">
        <w:rPr>
          <w:rFonts w:cs="David" w:hint="cs"/>
          <w:sz w:val="24"/>
          <w:szCs w:val="24"/>
          <w:rtl/>
        </w:rPr>
        <w:t xml:space="preserve"> </w:t>
      </w:r>
      <w:r w:rsidR="00E03ECF">
        <w:rPr>
          <w:rFonts w:cs="David" w:hint="cs"/>
          <w:sz w:val="24"/>
          <w:szCs w:val="24"/>
          <w:rtl/>
        </w:rPr>
        <w:t>ל</w:t>
      </w:r>
      <w:r w:rsidR="00695A06">
        <w:rPr>
          <w:rFonts w:cs="David" w:hint="cs"/>
          <w:sz w:val="24"/>
          <w:szCs w:val="24"/>
          <w:rtl/>
        </w:rPr>
        <w:t xml:space="preserve">היתר </w:t>
      </w:r>
      <w:r w:rsidRPr="00C20AF3">
        <w:rPr>
          <w:rFonts w:cs="David" w:hint="cs"/>
          <w:sz w:val="24"/>
          <w:szCs w:val="24"/>
          <w:rtl/>
        </w:rPr>
        <w:t xml:space="preserve">מלשכת </w:t>
      </w:r>
      <w:r w:rsidRPr="00855E0E">
        <w:rPr>
          <w:rFonts w:cs="David" w:hint="cs"/>
          <w:sz w:val="24"/>
          <w:szCs w:val="24"/>
          <w:rtl/>
        </w:rPr>
        <w:t>המדען הראשי לביצוע פעילות מחקרית במסגרות שבפיקוח משרד החינוך או באמצעותן של המסגרות הנ"ל</w:t>
      </w:r>
      <w:r w:rsidRPr="00C20AF3">
        <w:rPr>
          <w:rFonts w:cs="David" w:hint="cs"/>
          <w:sz w:val="24"/>
          <w:szCs w:val="24"/>
          <w:rtl/>
        </w:rPr>
        <w:t xml:space="preserve">. </w:t>
      </w:r>
      <w:r w:rsidR="00E83CD0" w:rsidRPr="00C20AF3">
        <w:rPr>
          <w:rFonts w:cs="David" w:hint="cs"/>
          <w:sz w:val="24"/>
          <w:szCs w:val="24"/>
          <w:rtl/>
        </w:rPr>
        <w:t>בהמשך למכתבי זה מובא</w:t>
      </w:r>
      <w:r w:rsidRPr="00C20AF3">
        <w:rPr>
          <w:rFonts w:cs="David" w:hint="cs"/>
          <w:sz w:val="24"/>
          <w:szCs w:val="24"/>
          <w:rtl/>
        </w:rPr>
        <w:t xml:space="preserve">, לעיונך, הטופס שמיועד למילוי על ידי </w:t>
      </w:r>
      <w:proofErr w:type="spellStart"/>
      <w:r w:rsidRPr="00C20AF3">
        <w:rPr>
          <w:rFonts w:cs="David" w:hint="cs"/>
          <w:sz w:val="24"/>
          <w:szCs w:val="24"/>
          <w:rtl/>
        </w:rPr>
        <w:t>מחוו</w:t>
      </w:r>
      <w:r w:rsidR="00AB4D95" w:rsidRPr="00C20AF3">
        <w:rPr>
          <w:rFonts w:cs="David" w:hint="cs"/>
          <w:sz w:val="24"/>
          <w:szCs w:val="24"/>
          <w:rtl/>
        </w:rPr>
        <w:t>י</w:t>
      </w:r>
      <w:proofErr w:type="spellEnd"/>
      <w:r w:rsidRPr="00C20AF3">
        <w:rPr>
          <w:rFonts w:cs="David" w:hint="cs"/>
          <w:sz w:val="24"/>
          <w:szCs w:val="24"/>
          <w:rtl/>
        </w:rPr>
        <w:t xml:space="preserve"> הדעה</w:t>
      </w:r>
      <w:r w:rsidR="00E83CD0" w:rsidRPr="00C20AF3">
        <w:rPr>
          <w:rFonts w:cs="David" w:hint="cs"/>
          <w:sz w:val="24"/>
          <w:szCs w:val="24"/>
          <w:rtl/>
        </w:rPr>
        <w:t xml:space="preserve">. </w:t>
      </w:r>
      <w:r w:rsidRPr="00C20AF3">
        <w:rPr>
          <w:rFonts w:cs="David" w:hint="cs"/>
          <w:sz w:val="24"/>
          <w:szCs w:val="24"/>
          <w:rtl/>
        </w:rPr>
        <w:t xml:space="preserve"> </w:t>
      </w:r>
    </w:p>
    <w:p w:rsidR="004A7EB3" w:rsidRPr="00855E0E" w:rsidRDefault="004A7EB3" w:rsidP="004A7EB3">
      <w:pPr>
        <w:ind w:right="358"/>
        <w:rPr>
          <w:rFonts w:cs="David"/>
          <w:sz w:val="24"/>
          <w:szCs w:val="24"/>
          <w:rtl/>
        </w:rPr>
      </w:pPr>
      <w:r w:rsidRPr="00855E0E">
        <w:rPr>
          <w:rFonts w:cs="David" w:hint="cs"/>
          <w:sz w:val="24"/>
          <w:szCs w:val="24"/>
          <w:rtl/>
        </w:rPr>
        <w:t>בהקשר זה יצוין עוד כי:</w:t>
      </w:r>
    </w:p>
    <w:p w:rsidR="00855E0E" w:rsidRPr="00855E0E" w:rsidRDefault="00C20AF3" w:rsidP="007F4C9D">
      <w:pPr>
        <w:pStyle w:val="a3"/>
        <w:numPr>
          <w:ilvl w:val="0"/>
          <w:numId w:val="5"/>
        </w:numPr>
        <w:ind w:right="358"/>
        <w:rPr>
          <w:rFonts w:cs="David"/>
          <w:sz w:val="24"/>
          <w:szCs w:val="24"/>
        </w:rPr>
      </w:pPr>
      <w:r w:rsidRPr="00855E0E">
        <w:rPr>
          <w:rFonts w:cs="David" w:hint="cs"/>
          <w:sz w:val="24"/>
          <w:szCs w:val="24"/>
          <w:rtl/>
        </w:rPr>
        <w:t xml:space="preserve">מעבר לתנאי שלעיל </w:t>
      </w:r>
      <w:r w:rsidRPr="00855E0E">
        <w:rPr>
          <w:rFonts w:cs="David"/>
          <w:sz w:val="24"/>
          <w:szCs w:val="24"/>
        </w:rPr>
        <w:t xml:space="preserve"> </w:t>
      </w:r>
      <w:r w:rsidRPr="00855E0E">
        <w:rPr>
          <w:rFonts w:cs="David" w:hint="cs"/>
          <w:sz w:val="24"/>
          <w:szCs w:val="24"/>
          <w:rtl/>
        </w:rPr>
        <w:t>בנוגע לדרגתו/ה האקדמית של מחווה דעה, נקבעו שני תנאים נוספים להכללה במאגר הנדון</w:t>
      </w:r>
      <w:r w:rsidR="00855E0E" w:rsidRPr="00855E0E">
        <w:rPr>
          <w:rFonts w:cs="David" w:hint="cs"/>
          <w:sz w:val="24"/>
          <w:szCs w:val="24"/>
          <w:rtl/>
        </w:rPr>
        <w:t xml:space="preserve">: </w:t>
      </w:r>
      <w:r w:rsidR="007F4C9D">
        <w:rPr>
          <w:rFonts w:cs="David"/>
          <w:sz w:val="24"/>
          <w:szCs w:val="24"/>
          <w:rtl/>
        </w:rPr>
        <w:br/>
      </w:r>
      <w:r w:rsidR="00E83CD0" w:rsidRPr="00C20AF3">
        <w:rPr>
          <w:rFonts w:cs="David" w:hint="cs"/>
          <w:sz w:val="24"/>
          <w:szCs w:val="24"/>
          <w:rtl/>
        </w:rPr>
        <w:t xml:space="preserve">(1) </w:t>
      </w:r>
      <w:r w:rsidR="004A7EB3" w:rsidRPr="00C20AF3">
        <w:rPr>
          <w:rFonts w:cs="David" w:hint="cs"/>
          <w:sz w:val="24"/>
          <w:szCs w:val="24"/>
          <w:rtl/>
        </w:rPr>
        <w:t>ה</w:t>
      </w:r>
      <w:r w:rsidR="004A7EB3" w:rsidRPr="00855E0E">
        <w:rPr>
          <w:rFonts w:cs="David" w:hint="cs"/>
          <w:sz w:val="24"/>
          <w:szCs w:val="24"/>
          <w:rtl/>
        </w:rPr>
        <w:t>סכמה לכך, שקביעת גובה התשלום עבור המצאת חוות הדעת תתבסס</w:t>
      </w:r>
      <w:r w:rsidR="004A7EB3" w:rsidRPr="00855E0E">
        <w:rPr>
          <w:rFonts w:cs="David"/>
          <w:sz w:val="24"/>
          <w:szCs w:val="24"/>
        </w:rPr>
        <w:t xml:space="preserve"> </w:t>
      </w:r>
      <w:r w:rsidR="004A7EB3" w:rsidRPr="00855E0E">
        <w:rPr>
          <w:rFonts w:cs="David" w:hint="cs"/>
          <w:sz w:val="24"/>
          <w:szCs w:val="24"/>
          <w:rtl/>
        </w:rPr>
        <w:t xml:space="preserve">על </w:t>
      </w:r>
      <w:hyperlink r:id="rId9" w:history="1">
        <w:r w:rsidR="004A7EB3" w:rsidRPr="00855E0E">
          <w:rPr>
            <w:rStyle w:val="Hyperlink"/>
            <w:rFonts w:cs="David" w:hint="cs"/>
            <w:sz w:val="24"/>
            <w:szCs w:val="24"/>
            <w:rtl/>
          </w:rPr>
          <w:t xml:space="preserve">תעריפי </w:t>
        </w:r>
        <w:proofErr w:type="spellStart"/>
        <w:r w:rsidR="004A7EB3" w:rsidRPr="00855E0E">
          <w:rPr>
            <w:rStyle w:val="Hyperlink"/>
            <w:rFonts w:cs="David" w:hint="cs"/>
            <w:sz w:val="24"/>
            <w:szCs w:val="24"/>
            <w:rtl/>
          </w:rPr>
          <w:t>החשכ"ל</w:t>
        </w:r>
        <w:proofErr w:type="spellEnd"/>
      </w:hyperlink>
      <w:r w:rsidR="004A7EB3" w:rsidRPr="00855E0E">
        <w:rPr>
          <w:rFonts w:cs="David" w:hint="cs"/>
          <w:sz w:val="24"/>
          <w:szCs w:val="24"/>
          <w:rtl/>
        </w:rPr>
        <w:t>;</w:t>
      </w:r>
      <w:r w:rsidR="00855E0E" w:rsidRPr="00855E0E">
        <w:rPr>
          <w:rFonts w:cs="David" w:hint="cs"/>
          <w:sz w:val="24"/>
          <w:szCs w:val="24"/>
          <w:rtl/>
        </w:rPr>
        <w:t xml:space="preserve"> </w:t>
      </w:r>
      <w:r w:rsidR="007F4C9D">
        <w:rPr>
          <w:rFonts w:cs="David"/>
          <w:color w:val="FF0000"/>
          <w:sz w:val="24"/>
          <w:szCs w:val="24"/>
          <w:rtl/>
        </w:rPr>
        <w:br/>
      </w:r>
      <w:r w:rsidR="00E83CD0" w:rsidRPr="00C20AF3">
        <w:rPr>
          <w:rFonts w:cs="David" w:hint="cs"/>
          <w:sz w:val="24"/>
          <w:szCs w:val="24"/>
          <w:rtl/>
        </w:rPr>
        <w:t xml:space="preserve">(2) </w:t>
      </w:r>
      <w:r w:rsidR="004A7EB3" w:rsidRPr="00C20AF3">
        <w:rPr>
          <w:rFonts w:cs="David" w:hint="cs"/>
          <w:sz w:val="24"/>
          <w:szCs w:val="24"/>
          <w:rtl/>
        </w:rPr>
        <w:t xml:space="preserve">הסכמה להכין את </w:t>
      </w:r>
      <w:r w:rsidR="004A7EB3" w:rsidRPr="00855E0E">
        <w:rPr>
          <w:rFonts w:cs="David" w:hint="cs"/>
          <w:sz w:val="24"/>
          <w:szCs w:val="24"/>
          <w:rtl/>
        </w:rPr>
        <w:t>חוות הדעת בפרק זמן שסביר</w:t>
      </w:r>
      <w:r w:rsidR="00E83CD0">
        <w:rPr>
          <w:rFonts w:cs="David" w:hint="cs"/>
          <w:sz w:val="24"/>
          <w:szCs w:val="24"/>
          <w:rtl/>
        </w:rPr>
        <w:t>,</w:t>
      </w:r>
      <w:r w:rsidR="004A7EB3" w:rsidRPr="00855E0E">
        <w:rPr>
          <w:rFonts w:cs="David" w:hint="cs"/>
          <w:sz w:val="24"/>
          <w:szCs w:val="24"/>
          <w:rtl/>
        </w:rPr>
        <w:t xml:space="preserve"> בהתחשב במטרת</w:t>
      </w:r>
      <w:r w:rsidR="00855E0E" w:rsidRPr="00855E0E">
        <w:rPr>
          <w:rFonts w:cs="David" w:hint="cs"/>
          <w:sz w:val="24"/>
          <w:szCs w:val="24"/>
          <w:rtl/>
        </w:rPr>
        <w:t xml:space="preserve"> </w:t>
      </w:r>
      <w:r w:rsidR="004A7EB3" w:rsidRPr="00855E0E">
        <w:rPr>
          <w:rFonts w:cs="David" w:hint="cs"/>
          <w:sz w:val="24"/>
          <w:szCs w:val="24"/>
          <w:rtl/>
        </w:rPr>
        <w:t>הפעולה עבור</w:t>
      </w:r>
      <w:r w:rsidR="004A7EB3" w:rsidRPr="00855E0E">
        <w:rPr>
          <w:rFonts w:cs="David"/>
          <w:sz w:val="24"/>
          <w:szCs w:val="24"/>
        </w:rPr>
        <w:t xml:space="preserve"> </w:t>
      </w:r>
      <w:r w:rsidR="004A7EB3" w:rsidRPr="00855E0E">
        <w:rPr>
          <w:rFonts w:cs="David" w:hint="cs"/>
          <w:sz w:val="24"/>
          <w:szCs w:val="24"/>
          <w:rtl/>
        </w:rPr>
        <w:t>מגיש/ת הבקשה.</w:t>
      </w:r>
    </w:p>
    <w:p w:rsidR="00855E0E" w:rsidRPr="00855E0E" w:rsidRDefault="004A7EB3" w:rsidP="00855E0E">
      <w:pPr>
        <w:pStyle w:val="a3"/>
        <w:numPr>
          <w:ilvl w:val="0"/>
          <w:numId w:val="5"/>
        </w:numPr>
        <w:ind w:right="358"/>
        <w:rPr>
          <w:rFonts w:cs="David"/>
          <w:sz w:val="24"/>
          <w:szCs w:val="24"/>
        </w:rPr>
      </w:pPr>
      <w:r w:rsidRPr="00855E0E">
        <w:rPr>
          <w:rFonts w:cs="David" w:hint="cs"/>
          <w:sz w:val="24"/>
          <w:szCs w:val="24"/>
          <w:rtl/>
        </w:rPr>
        <w:t>כל הפעולה, החל מבחירת מחווה הדעה (מתוך המאגר) , פנייה אליו/ה</w:t>
      </w:r>
      <w:r w:rsidR="00855E0E" w:rsidRPr="00855E0E">
        <w:rPr>
          <w:rFonts w:cs="David" w:hint="cs"/>
          <w:sz w:val="24"/>
          <w:szCs w:val="24"/>
          <w:rtl/>
        </w:rPr>
        <w:t xml:space="preserve">, </w:t>
      </w:r>
      <w:r w:rsidRPr="00855E0E">
        <w:rPr>
          <w:rFonts w:cs="David" w:hint="cs"/>
          <w:sz w:val="24"/>
          <w:szCs w:val="24"/>
          <w:rtl/>
        </w:rPr>
        <w:t xml:space="preserve">התקשורת מולו/ה, התשלום עבור שעות עבודתו/ה והמצאת ההצעה וחוות הדעת ללשכת המדען הראשי ייערכו על ידי מגיש/ת הבקשה להיתר ובאחריותו/ה בלבד, ללא מעורבותה של לשכת המדען הראשי. </w:t>
      </w:r>
      <w:r w:rsidRPr="00855E0E">
        <w:rPr>
          <w:rFonts w:cs="David" w:hint="cs"/>
          <w:sz w:val="24"/>
          <w:szCs w:val="24"/>
          <w:rtl/>
        </w:rPr>
        <w:br/>
      </w:r>
    </w:p>
    <w:p w:rsidR="00C20AF3" w:rsidRPr="00C20AF3" w:rsidRDefault="00C20AF3" w:rsidP="00C20AF3">
      <w:pPr>
        <w:ind w:left="360" w:right="358"/>
        <w:rPr>
          <w:rFonts w:cs="David"/>
          <w:sz w:val="24"/>
          <w:szCs w:val="24"/>
          <w:rtl/>
        </w:rPr>
      </w:pPr>
      <w:r w:rsidRPr="00C20AF3">
        <w:rPr>
          <w:rFonts w:cs="David" w:hint="cs"/>
          <w:sz w:val="24"/>
          <w:szCs w:val="24"/>
          <w:rtl/>
        </w:rPr>
        <w:t xml:space="preserve">אם </w:t>
      </w:r>
      <w:proofErr w:type="spellStart"/>
      <w:r w:rsidRPr="00C20AF3">
        <w:rPr>
          <w:rFonts w:cs="David" w:hint="cs"/>
          <w:sz w:val="24"/>
          <w:szCs w:val="24"/>
          <w:rtl/>
        </w:rPr>
        <w:t>הינך</w:t>
      </w:r>
      <w:proofErr w:type="spellEnd"/>
      <w:r w:rsidRPr="00C20AF3">
        <w:rPr>
          <w:rFonts w:cs="David" w:hint="cs"/>
          <w:sz w:val="24"/>
          <w:szCs w:val="24"/>
          <w:rtl/>
        </w:rPr>
        <w:t xml:space="preserve"> מעוניין/ת להיכלל במאגר </w:t>
      </w:r>
      <w:proofErr w:type="spellStart"/>
      <w:r w:rsidRPr="00C20AF3">
        <w:rPr>
          <w:rFonts w:cs="David" w:hint="cs"/>
          <w:sz w:val="24"/>
          <w:szCs w:val="24"/>
          <w:rtl/>
        </w:rPr>
        <w:t>מחווי</w:t>
      </w:r>
      <w:proofErr w:type="spellEnd"/>
      <w:r w:rsidRPr="00C20AF3">
        <w:rPr>
          <w:rFonts w:cs="David" w:hint="cs"/>
          <w:sz w:val="24"/>
          <w:szCs w:val="24"/>
          <w:rtl/>
        </w:rPr>
        <w:t xml:space="preserve"> הדעה הנדון בתנאים שלעיל, אנא מלא/י פרטיך בטופס המקוון, שאליו מוביל קישור זה:  </w:t>
      </w:r>
    </w:p>
    <w:p w:rsidR="004A7EB3" w:rsidRPr="00855E0E" w:rsidRDefault="004A7EB3" w:rsidP="0065193D">
      <w:pPr>
        <w:ind w:right="358"/>
        <w:rPr>
          <w:rFonts w:cs="David"/>
          <w:sz w:val="24"/>
          <w:szCs w:val="24"/>
          <w:rtl/>
        </w:rPr>
      </w:pPr>
    </w:p>
    <w:p w:rsidR="004A7EB3" w:rsidRPr="00855E0E" w:rsidRDefault="005C58E6" w:rsidP="004A7EB3">
      <w:pPr>
        <w:tabs>
          <w:tab w:val="num" w:pos="314"/>
          <w:tab w:val="left" w:pos="4793"/>
        </w:tabs>
        <w:ind w:left="-2" w:right="358"/>
        <w:jc w:val="center"/>
        <w:rPr>
          <w:rFonts w:cs="David"/>
          <w:b/>
          <w:bCs/>
          <w:sz w:val="24"/>
          <w:szCs w:val="24"/>
          <w:rtl/>
        </w:rPr>
      </w:pPr>
      <w:hyperlink r:id="rId10" w:history="1">
        <w:r w:rsidR="004A7EB3" w:rsidRPr="00855E0E">
          <w:rPr>
            <w:rStyle w:val="Hyperlink"/>
            <w:sz w:val="24"/>
            <w:szCs w:val="24"/>
          </w:rPr>
          <w:t>https://docs.google.com/forms/d/e/1FAIpQLSdOS0tHU78leTO24zqumrRyVqQUWryBIJ0UlYwE4QP5NMae7w/viewform</w:t>
        </w:r>
      </w:hyperlink>
    </w:p>
    <w:p w:rsidR="004A7EB3" w:rsidRPr="00855E0E" w:rsidRDefault="004A7EB3" w:rsidP="004A7EB3">
      <w:pPr>
        <w:tabs>
          <w:tab w:val="num" w:pos="314"/>
          <w:tab w:val="left" w:pos="4793"/>
        </w:tabs>
        <w:ind w:left="-2" w:right="358"/>
        <w:jc w:val="center"/>
        <w:rPr>
          <w:rFonts w:cs="David"/>
          <w:sz w:val="24"/>
          <w:szCs w:val="24"/>
          <w:rtl/>
        </w:rPr>
      </w:pPr>
      <w:r w:rsidRPr="00855E0E">
        <w:rPr>
          <w:rFonts w:cs="David" w:hint="cs"/>
          <w:sz w:val="24"/>
          <w:szCs w:val="24"/>
          <w:rtl/>
        </w:rPr>
        <w:t xml:space="preserve">                                                             בברכה,</w:t>
      </w:r>
    </w:p>
    <w:p w:rsidR="004A7EB3" w:rsidRPr="00855E0E" w:rsidRDefault="004A442A" w:rsidP="004A442A">
      <w:pPr>
        <w:tabs>
          <w:tab w:val="num" w:pos="314"/>
        </w:tabs>
        <w:ind w:left="-2" w:right="358"/>
        <w:rPr>
          <w:rFonts w:cs="David"/>
          <w:color w:val="FF00FF"/>
          <w:sz w:val="24"/>
          <w:szCs w:val="24"/>
          <w:rtl/>
        </w:rPr>
      </w:pPr>
      <w:r>
        <w:rPr>
          <w:rFonts w:cs="David" w:hint="cs"/>
          <w:color w:val="FF00FF"/>
          <w:sz w:val="24"/>
          <w:szCs w:val="24"/>
          <w:rtl/>
        </w:rPr>
        <w:tab/>
      </w:r>
      <w:r>
        <w:rPr>
          <w:rFonts w:cs="David" w:hint="cs"/>
          <w:color w:val="FF00FF"/>
          <w:sz w:val="24"/>
          <w:szCs w:val="24"/>
          <w:rtl/>
        </w:rPr>
        <w:tab/>
      </w:r>
      <w:r>
        <w:rPr>
          <w:rFonts w:cs="David" w:hint="cs"/>
          <w:color w:val="FF00FF"/>
          <w:sz w:val="24"/>
          <w:szCs w:val="24"/>
          <w:rtl/>
        </w:rPr>
        <w:tab/>
      </w:r>
      <w:r>
        <w:rPr>
          <w:rFonts w:cs="David" w:hint="cs"/>
          <w:color w:val="FF00FF"/>
          <w:sz w:val="24"/>
          <w:szCs w:val="24"/>
          <w:rtl/>
        </w:rPr>
        <w:tab/>
      </w:r>
      <w:r>
        <w:rPr>
          <w:rFonts w:cs="David" w:hint="cs"/>
          <w:color w:val="FF00FF"/>
          <w:sz w:val="24"/>
          <w:szCs w:val="24"/>
          <w:rtl/>
        </w:rPr>
        <w:tab/>
      </w:r>
      <w:r>
        <w:rPr>
          <w:rFonts w:cs="David" w:hint="cs"/>
          <w:color w:val="FF00FF"/>
          <w:sz w:val="24"/>
          <w:szCs w:val="24"/>
          <w:rtl/>
        </w:rPr>
        <w:tab/>
      </w:r>
      <w:r>
        <w:rPr>
          <w:rFonts w:cs="David" w:hint="cs"/>
          <w:color w:val="FF00FF"/>
          <w:sz w:val="24"/>
          <w:szCs w:val="24"/>
          <w:rtl/>
        </w:rPr>
        <w:tab/>
      </w:r>
      <w:r>
        <w:rPr>
          <w:rFonts w:cs="David" w:hint="cs"/>
          <w:color w:val="FF00FF"/>
          <w:sz w:val="24"/>
          <w:szCs w:val="24"/>
          <w:rtl/>
        </w:rPr>
        <w:tab/>
      </w:r>
      <w:r>
        <w:rPr>
          <w:rFonts w:cs="David"/>
          <w:noProof/>
          <w:color w:val="FF00FF"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0</wp:posOffset>
            </wp:positionV>
            <wp:extent cx="699135" cy="444500"/>
            <wp:effectExtent l="0" t="0" r="5715" b="0"/>
            <wp:wrapNone/>
            <wp:docPr id="2" name="תמונה 2" descr="C:\Users\hnu1572\Pictures\חתימ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nu1572\Pictures\חתימה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B3" w:rsidRPr="00855E0E" w:rsidRDefault="004A7EB3" w:rsidP="004A7EB3">
      <w:pPr>
        <w:tabs>
          <w:tab w:val="num" w:pos="314"/>
          <w:tab w:val="left" w:pos="4793"/>
        </w:tabs>
        <w:ind w:left="-2" w:right="358"/>
        <w:rPr>
          <w:rFonts w:cs="David"/>
          <w:sz w:val="24"/>
          <w:szCs w:val="24"/>
          <w:rtl/>
        </w:rPr>
      </w:pPr>
      <w:r w:rsidRPr="00855E0E">
        <w:rPr>
          <w:rFonts w:cs="David" w:hint="cs"/>
          <w:color w:val="FF00FF"/>
          <w:sz w:val="24"/>
          <w:szCs w:val="24"/>
          <w:rtl/>
        </w:rPr>
        <w:tab/>
      </w:r>
      <w:r w:rsidRPr="00855E0E">
        <w:rPr>
          <w:rFonts w:cs="David" w:hint="cs"/>
          <w:color w:val="FF00FF"/>
          <w:sz w:val="24"/>
          <w:szCs w:val="24"/>
          <w:rtl/>
        </w:rPr>
        <w:tab/>
      </w:r>
      <w:r w:rsidRPr="00855E0E">
        <w:rPr>
          <w:rFonts w:cs="David" w:hint="cs"/>
          <w:color w:val="FF00FF"/>
          <w:sz w:val="24"/>
          <w:szCs w:val="24"/>
        </w:rPr>
        <w:t xml:space="preserve">  </w:t>
      </w:r>
      <w:r w:rsidRPr="00855E0E">
        <w:rPr>
          <w:rFonts w:cs="David" w:hint="cs"/>
          <w:sz w:val="24"/>
          <w:szCs w:val="24"/>
          <w:rtl/>
        </w:rPr>
        <w:t xml:space="preserve">  רנה אוסיזון</w:t>
      </w:r>
    </w:p>
    <w:p w:rsidR="004A7EB3" w:rsidRPr="00855E0E" w:rsidRDefault="004A7EB3" w:rsidP="004A7EB3">
      <w:pPr>
        <w:ind w:left="2880"/>
        <w:jc w:val="center"/>
        <w:rPr>
          <w:rFonts w:cs="David"/>
          <w:sz w:val="24"/>
          <w:szCs w:val="24"/>
          <w:rtl/>
        </w:rPr>
      </w:pPr>
      <w:r w:rsidRPr="00855E0E">
        <w:rPr>
          <w:rFonts w:cs="David" w:hint="cs"/>
          <w:sz w:val="24"/>
          <w:szCs w:val="24"/>
          <w:rtl/>
        </w:rPr>
        <w:t xml:space="preserve">    מרכזת בכירה (בקרה ומעקב)</w:t>
      </w:r>
    </w:p>
    <w:p w:rsidR="004A7EB3" w:rsidRDefault="00855E0E" w:rsidP="004A7EB3">
      <w:pPr>
        <w:ind w:left="2880" w:hanging="2922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העתק: ד"ר איתי אשר, מ"מ המדען הראשי</w:t>
      </w:r>
      <w:r w:rsidR="0027106D">
        <w:rPr>
          <w:rFonts w:cs="David" w:hint="cs"/>
          <w:sz w:val="26"/>
          <w:szCs w:val="26"/>
          <w:rtl/>
        </w:rPr>
        <w:t>, משרד החינוך</w:t>
      </w:r>
    </w:p>
    <w:p w:rsidR="00296513" w:rsidRDefault="004A7EB3" w:rsidP="0027106D">
      <w:pPr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  <w:r w:rsidR="00B734DB">
        <w:rPr>
          <w:rFonts w:cs="David" w:hint="cs"/>
          <w:b/>
          <w:bCs/>
          <w:sz w:val="32"/>
          <w:szCs w:val="32"/>
          <w:rtl/>
        </w:rPr>
        <w:lastRenderedPageBreak/>
        <w:t>טופס ל</w:t>
      </w:r>
      <w:r w:rsidR="0055636F">
        <w:rPr>
          <w:rFonts w:cs="David" w:hint="cs"/>
          <w:b/>
          <w:bCs/>
          <w:sz w:val="32"/>
          <w:szCs w:val="32"/>
          <w:rtl/>
        </w:rPr>
        <w:t xml:space="preserve">סיכום </w:t>
      </w:r>
      <w:r w:rsidR="00F83D8B">
        <w:rPr>
          <w:rFonts w:cs="David" w:hint="cs"/>
          <w:b/>
          <w:bCs/>
          <w:sz w:val="32"/>
          <w:szCs w:val="32"/>
          <w:rtl/>
        </w:rPr>
        <w:t xml:space="preserve">הערכת </w:t>
      </w:r>
      <w:r w:rsidR="006A5F88">
        <w:rPr>
          <w:rFonts w:cs="David" w:hint="cs"/>
          <w:b/>
          <w:bCs/>
          <w:sz w:val="32"/>
          <w:szCs w:val="32"/>
          <w:rtl/>
        </w:rPr>
        <w:t>הה</w:t>
      </w:r>
      <w:r w:rsidR="009A3F10">
        <w:rPr>
          <w:rFonts w:cs="David" w:hint="cs"/>
          <w:b/>
          <w:bCs/>
          <w:sz w:val="32"/>
          <w:szCs w:val="32"/>
          <w:rtl/>
        </w:rPr>
        <w:t xml:space="preserve">יבטים </w:t>
      </w:r>
      <w:r w:rsidR="00FF2F4F">
        <w:rPr>
          <w:rFonts w:cs="David" w:hint="cs"/>
          <w:b/>
          <w:bCs/>
          <w:sz w:val="32"/>
          <w:szCs w:val="32"/>
          <w:rtl/>
        </w:rPr>
        <w:t xml:space="preserve"> </w:t>
      </w:r>
      <w:r w:rsidR="0042335A">
        <w:rPr>
          <w:rFonts w:cs="David" w:hint="cs"/>
          <w:b/>
          <w:bCs/>
          <w:sz w:val="32"/>
          <w:szCs w:val="32"/>
          <w:rtl/>
        </w:rPr>
        <w:t>המתודולוגי</w:t>
      </w:r>
      <w:r w:rsidR="00FE7524">
        <w:rPr>
          <w:rFonts w:cs="David" w:hint="cs"/>
          <w:b/>
          <w:bCs/>
          <w:sz w:val="32"/>
          <w:szCs w:val="32"/>
          <w:rtl/>
        </w:rPr>
        <w:t>ים</w:t>
      </w:r>
      <w:r w:rsidR="0042335A">
        <w:rPr>
          <w:rFonts w:cs="David" w:hint="cs"/>
          <w:b/>
          <w:bCs/>
          <w:sz w:val="32"/>
          <w:szCs w:val="32"/>
          <w:rtl/>
        </w:rPr>
        <w:t xml:space="preserve"> של </w:t>
      </w:r>
      <w:r w:rsidR="004B2F57" w:rsidRPr="004A4600">
        <w:rPr>
          <w:rFonts w:cs="David" w:hint="cs"/>
          <w:b/>
          <w:bCs/>
          <w:sz w:val="32"/>
          <w:szCs w:val="32"/>
          <w:rtl/>
        </w:rPr>
        <w:t>הצעת מחקר</w:t>
      </w:r>
      <w:r w:rsidR="0042335A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5E4E1E" w:rsidRDefault="001F2BD3" w:rsidP="00277FEB">
      <w:pPr>
        <w:pStyle w:val="a7"/>
        <w:rPr>
          <w:rFonts w:asciiTheme="minorBidi" w:hAnsiTheme="minorBidi" w:cs="David"/>
          <w:sz w:val="24"/>
          <w:szCs w:val="24"/>
          <w:rtl/>
        </w:rPr>
      </w:pPr>
      <w:r w:rsidRPr="00621DF9" w:rsidDel="002E283B">
        <w:rPr>
          <w:rFonts w:cs="David" w:hint="cs"/>
          <w:sz w:val="24"/>
          <w:szCs w:val="24"/>
          <w:rtl/>
        </w:rPr>
        <w:t>על פי</w:t>
      </w:r>
      <w:r w:rsidRPr="00621DF9">
        <w:rPr>
          <w:rFonts w:cs="David" w:hint="cs"/>
          <w:sz w:val="24"/>
          <w:szCs w:val="24"/>
          <w:rtl/>
        </w:rPr>
        <w:t xml:space="preserve"> נוהלי </w:t>
      </w:r>
      <w:r w:rsidRPr="00621DF9" w:rsidDel="002E283B">
        <w:rPr>
          <w:rFonts w:cs="David" w:hint="cs"/>
          <w:sz w:val="24"/>
          <w:szCs w:val="24"/>
          <w:rtl/>
        </w:rPr>
        <w:t>משרד החינוך</w:t>
      </w:r>
      <w:r w:rsidRPr="00621DF9">
        <w:rPr>
          <w:rFonts w:cs="David" w:hint="cs"/>
          <w:sz w:val="24"/>
          <w:szCs w:val="24"/>
          <w:rtl/>
        </w:rPr>
        <w:t xml:space="preserve"> לפעילות מחקרית במערכת החינוך</w:t>
      </w:r>
      <w:r w:rsidRPr="00621DF9" w:rsidDel="002E283B">
        <w:rPr>
          <w:rFonts w:cs="David" w:hint="cs"/>
          <w:sz w:val="24"/>
          <w:szCs w:val="24"/>
          <w:rtl/>
        </w:rPr>
        <w:t xml:space="preserve">, </w:t>
      </w:r>
      <w:r w:rsidR="00F83D8B">
        <w:rPr>
          <w:rFonts w:cs="David" w:hint="cs"/>
          <w:sz w:val="24"/>
          <w:szCs w:val="24"/>
          <w:rtl/>
        </w:rPr>
        <w:t xml:space="preserve">לצורך </w:t>
      </w:r>
      <w:r w:rsidR="009A3F10">
        <w:rPr>
          <w:rFonts w:cs="David" w:hint="cs"/>
          <w:sz w:val="24"/>
          <w:szCs w:val="24"/>
          <w:rtl/>
        </w:rPr>
        <w:t>קבלת היתר ל</w:t>
      </w:r>
      <w:r w:rsidR="00F83D8B">
        <w:rPr>
          <w:rFonts w:cs="David" w:hint="cs"/>
          <w:sz w:val="24"/>
          <w:szCs w:val="24"/>
          <w:rtl/>
        </w:rPr>
        <w:t>ביצוע</w:t>
      </w:r>
      <w:r w:rsidR="009A3F10">
        <w:rPr>
          <w:rFonts w:cs="David" w:hint="cs"/>
          <w:sz w:val="24"/>
          <w:szCs w:val="24"/>
          <w:rtl/>
        </w:rPr>
        <w:t xml:space="preserve"> 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 w:rsidDel="002E283B">
        <w:rPr>
          <w:rFonts w:cs="David" w:hint="cs"/>
          <w:sz w:val="24"/>
          <w:szCs w:val="24"/>
          <w:rtl/>
        </w:rPr>
        <w:t>הפעילות</w:t>
      </w:r>
      <w:r w:rsidR="00F83D8B">
        <w:rPr>
          <w:rFonts w:cs="David" w:hint="cs"/>
          <w:sz w:val="24"/>
          <w:szCs w:val="24"/>
          <w:rtl/>
        </w:rPr>
        <w:t xml:space="preserve"> הנ"ל , עליה</w:t>
      </w:r>
      <w:r w:rsidRPr="00621DF9" w:rsidDel="002E283B">
        <w:rPr>
          <w:rFonts w:cs="David" w:hint="cs"/>
          <w:sz w:val="24"/>
          <w:szCs w:val="24"/>
          <w:rtl/>
        </w:rPr>
        <w:t xml:space="preserve"> לעמוד</w:t>
      </w:r>
      <w:r w:rsidR="00B734DB">
        <w:rPr>
          <w:rFonts w:cs="David" w:hint="cs"/>
          <w:sz w:val="24"/>
          <w:szCs w:val="24"/>
          <w:rtl/>
        </w:rPr>
        <w:t>, בין היתר,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 w:rsidDel="002E283B">
        <w:rPr>
          <w:rFonts w:cs="David" w:hint="cs"/>
          <w:sz w:val="24"/>
          <w:szCs w:val="24"/>
          <w:rtl/>
        </w:rPr>
        <w:t>בדרישות</w:t>
      </w:r>
      <w:r w:rsidRPr="00621DF9" w:rsidDel="002E283B">
        <w:rPr>
          <w:rFonts w:cs="David"/>
          <w:sz w:val="24"/>
          <w:szCs w:val="24"/>
          <w:rtl/>
        </w:rPr>
        <w:t xml:space="preserve"> (</w:t>
      </w:r>
      <w:r w:rsidRPr="00621DF9" w:rsidDel="002E283B">
        <w:rPr>
          <w:rFonts w:cs="David" w:hint="cs"/>
          <w:sz w:val="24"/>
          <w:szCs w:val="24"/>
          <w:rtl/>
        </w:rPr>
        <w:t>בסטנדרטים</w:t>
      </w:r>
      <w:r w:rsidRPr="00621DF9" w:rsidDel="002E283B">
        <w:rPr>
          <w:rFonts w:cs="David"/>
          <w:sz w:val="24"/>
          <w:szCs w:val="24"/>
          <w:rtl/>
        </w:rPr>
        <w:t xml:space="preserve">) </w:t>
      </w:r>
      <w:r w:rsidRPr="00621DF9" w:rsidDel="002E283B">
        <w:rPr>
          <w:rFonts w:cs="David" w:hint="cs"/>
          <w:sz w:val="24"/>
          <w:szCs w:val="24"/>
          <w:rtl/>
        </w:rPr>
        <w:t>המקובלות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 w:rsidDel="002E283B">
        <w:rPr>
          <w:rFonts w:cs="David" w:hint="cs"/>
          <w:sz w:val="24"/>
          <w:szCs w:val="24"/>
          <w:rtl/>
        </w:rPr>
        <w:t>במוסדות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 w:rsidDel="002E283B">
        <w:rPr>
          <w:rFonts w:cs="David" w:hint="cs"/>
          <w:sz w:val="24"/>
          <w:szCs w:val="24"/>
          <w:rtl/>
        </w:rPr>
        <w:t>להשכלה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 w:rsidDel="002E283B">
        <w:rPr>
          <w:rFonts w:cs="David" w:hint="cs"/>
          <w:sz w:val="24"/>
          <w:szCs w:val="24"/>
          <w:rtl/>
        </w:rPr>
        <w:t>גבוהה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 w:rsidDel="002E283B">
        <w:rPr>
          <w:rFonts w:cs="David" w:hint="cs"/>
          <w:sz w:val="24"/>
          <w:szCs w:val="24"/>
          <w:rtl/>
        </w:rPr>
        <w:t>בארץ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>
        <w:rPr>
          <w:rFonts w:cs="David" w:hint="cs"/>
          <w:sz w:val="24"/>
          <w:szCs w:val="24"/>
          <w:rtl/>
        </w:rPr>
        <w:t>לביצוע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 w:rsidDel="002E283B">
        <w:rPr>
          <w:rFonts w:cs="David" w:hint="cs"/>
          <w:sz w:val="24"/>
          <w:szCs w:val="24"/>
          <w:rtl/>
        </w:rPr>
        <w:t>מחקר</w:t>
      </w:r>
      <w:r w:rsidRPr="00621DF9" w:rsidDel="002E283B">
        <w:rPr>
          <w:rFonts w:cs="David"/>
          <w:sz w:val="24"/>
          <w:szCs w:val="24"/>
          <w:rtl/>
        </w:rPr>
        <w:t xml:space="preserve"> </w:t>
      </w:r>
      <w:r w:rsidRPr="00621DF9" w:rsidDel="002E283B">
        <w:rPr>
          <w:rFonts w:cs="David" w:hint="cs"/>
          <w:sz w:val="24"/>
          <w:szCs w:val="24"/>
          <w:rtl/>
        </w:rPr>
        <w:t>מדעי</w:t>
      </w:r>
      <w:r w:rsidRPr="00621DF9" w:rsidDel="002E283B">
        <w:rPr>
          <w:rFonts w:cs="David"/>
          <w:sz w:val="24"/>
          <w:szCs w:val="24"/>
          <w:rtl/>
        </w:rPr>
        <w:t>.</w:t>
      </w:r>
      <w:r w:rsidR="006A5F88">
        <w:rPr>
          <w:rStyle w:val="a9"/>
          <w:rFonts w:cs="David"/>
          <w:sz w:val="24"/>
          <w:szCs w:val="24"/>
          <w:rtl/>
        </w:rPr>
        <w:footnoteReference w:id="1"/>
      </w:r>
      <w:r w:rsidR="002105D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br/>
      </w:r>
    </w:p>
    <w:p w:rsidR="001F2BD3" w:rsidRDefault="001F2BD3" w:rsidP="00B77B29">
      <w:pPr>
        <w:pStyle w:val="a7"/>
        <w:rPr>
          <w:rFonts w:cs="David"/>
          <w:b/>
          <w:bCs/>
          <w:sz w:val="28"/>
          <w:szCs w:val="28"/>
          <w:rtl/>
        </w:rPr>
      </w:pPr>
    </w:p>
    <w:p w:rsidR="00C97419" w:rsidRDefault="00C97419" w:rsidP="00742B60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7221CE">
        <w:rPr>
          <w:rFonts w:cs="David" w:hint="cs"/>
          <w:b/>
          <w:bCs/>
          <w:sz w:val="28"/>
          <w:szCs w:val="28"/>
          <w:rtl/>
        </w:rPr>
        <w:t xml:space="preserve">כותרת </w:t>
      </w:r>
      <w:r w:rsidR="00E25A2E">
        <w:rPr>
          <w:rFonts w:cs="David" w:hint="cs"/>
          <w:b/>
          <w:bCs/>
          <w:sz w:val="28"/>
          <w:szCs w:val="28"/>
          <w:rtl/>
        </w:rPr>
        <w:t xml:space="preserve">הצעת </w:t>
      </w:r>
      <w:r w:rsidRPr="007221CE">
        <w:rPr>
          <w:rFonts w:cs="David" w:hint="cs"/>
          <w:b/>
          <w:bCs/>
          <w:sz w:val="28"/>
          <w:szCs w:val="28"/>
          <w:rtl/>
        </w:rPr>
        <w:t xml:space="preserve">המחקר </w:t>
      </w:r>
      <w:r w:rsidR="000913D6">
        <w:rPr>
          <w:rFonts w:cs="David" w:hint="cs"/>
          <w:b/>
          <w:bCs/>
          <w:sz w:val="28"/>
          <w:szCs w:val="28"/>
          <w:rtl/>
        </w:rPr>
        <w:t>שהוערכה</w:t>
      </w:r>
      <w:r w:rsidRPr="007221CE">
        <w:rPr>
          <w:rFonts w:cs="David" w:hint="cs"/>
          <w:b/>
          <w:bCs/>
          <w:sz w:val="28"/>
          <w:szCs w:val="28"/>
          <w:rtl/>
        </w:rPr>
        <w:t>..........................................................</w:t>
      </w:r>
      <w:r w:rsidR="00E94D08">
        <w:rPr>
          <w:rFonts w:cs="David" w:hint="cs"/>
          <w:b/>
          <w:bCs/>
          <w:sz w:val="28"/>
          <w:szCs w:val="28"/>
          <w:rtl/>
        </w:rPr>
        <w:t>.</w:t>
      </w:r>
    </w:p>
    <w:p w:rsidR="00831BE0" w:rsidRDefault="0041051A" w:rsidP="00742B60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האחראי/ת/ם ל</w:t>
      </w:r>
      <w:r w:rsidR="009478B8">
        <w:rPr>
          <w:rFonts w:cs="David" w:hint="cs"/>
          <w:b/>
          <w:bCs/>
          <w:sz w:val="28"/>
          <w:szCs w:val="28"/>
          <w:rtl/>
        </w:rPr>
        <w:t>פעילות המחקרית</w:t>
      </w:r>
      <w:r w:rsidR="00F83D8B">
        <w:rPr>
          <w:rFonts w:cs="David" w:hint="cs"/>
          <w:b/>
          <w:bCs/>
          <w:sz w:val="28"/>
          <w:szCs w:val="28"/>
          <w:rtl/>
        </w:rPr>
        <w:t xml:space="preserve"> </w:t>
      </w:r>
      <w:r w:rsidR="00D842DA">
        <w:rPr>
          <w:rFonts w:cs="David" w:hint="cs"/>
          <w:b/>
          <w:bCs/>
          <w:sz w:val="28"/>
          <w:szCs w:val="28"/>
          <w:rtl/>
        </w:rPr>
        <w:t>המתוכנ</w:t>
      </w:r>
      <w:r w:rsidR="009478B8">
        <w:rPr>
          <w:rFonts w:cs="David" w:hint="cs"/>
          <w:b/>
          <w:bCs/>
          <w:sz w:val="28"/>
          <w:szCs w:val="28"/>
          <w:rtl/>
        </w:rPr>
        <w:t>נת</w:t>
      </w:r>
      <w:r w:rsidR="00F83D8B">
        <w:rPr>
          <w:rFonts w:cs="David" w:hint="cs"/>
          <w:b/>
          <w:bCs/>
          <w:sz w:val="28"/>
          <w:szCs w:val="28"/>
          <w:rtl/>
        </w:rPr>
        <w:t xml:space="preserve"> </w:t>
      </w:r>
      <w:r w:rsidR="002D7DE1">
        <w:rPr>
          <w:rFonts w:cs="David" w:hint="cs"/>
          <w:b/>
          <w:bCs/>
          <w:sz w:val="28"/>
          <w:szCs w:val="28"/>
          <w:rtl/>
        </w:rPr>
        <w:t xml:space="preserve">......................................... </w:t>
      </w:r>
      <w:r w:rsidR="00296513" w:rsidRPr="007221CE">
        <w:rPr>
          <w:rFonts w:cs="David" w:hint="cs"/>
          <w:b/>
          <w:bCs/>
          <w:sz w:val="28"/>
          <w:szCs w:val="28"/>
          <w:rtl/>
        </w:rPr>
        <w:t>...........................................</w:t>
      </w:r>
      <w:r w:rsidR="00F83D8B">
        <w:rPr>
          <w:rFonts w:cs="David" w:hint="cs"/>
          <w:b/>
          <w:bCs/>
          <w:sz w:val="28"/>
          <w:szCs w:val="28"/>
          <w:rtl/>
        </w:rPr>
        <w:t>......................................................</w:t>
      </w:r>
      <w:r w:rsidR="002D7DE1">
        <w:rPr>
          <w:rFonts w:cs="David" w:hint="cs"/>
          <w:b/>
          <w:bCs/>
          <w:sz w:val="28"/>
          <w:szCs w:val="28"/>
          <w:rtl/>
        </w:rPr>
        <w:t>...</w:t>
      </w:r>
    </w:p>
    <w:p w:rsidR="00082F32" w:rsidRPr="00831BE0" w:rsidRDefault="00082F32" w:rsidP="00742B60">
      <w:pPr>
        <w:pStyle w:val="a3"/>
        <w:numPr>
          <w:ilvl w:val="0"/>
          <w:numId w:val="4"/>
        </w:num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831BE0">
        <w:rPr>
          <w:rFonts w:cs="David" w:hint="cs"/>
          <w:b/>
          <w:bCs/>
          <w:sz w:val="28"/>
          <w:szCs w:val="28"/>
          <w:rtl/>
        </w:rPr>
        <w:t xml:space="preserve">פרטי </w:t>
      </w:r>
      <w:r w:rsidR="00F83D8B">
        <w:rPr>
          <w:rFonts w:cs="David" w:hint="cs"/>
          <w:b/>
          <w:bCs/>
          <w:sz w:val="28"/>
          <w:szCs w:val="28"/>
          <w:rtl/>
        </w:rPr>
        <w:t>המעריך/ה</w:t>
      </w:r>
      <w:r w:rsidR="00831BE0" w:rsidRPr="00831BE0">
        <w:rPr>
          <w:rFonts w:cs="David" w:hint="cs"/>
          <w:b/>
          <w:bCs/>
          <w:sz w:val="28"/>
          <w:szCs w:val="28"/>
          <w:rtl/>
        </w:rPr>
        <w:t>:</w:t>
      </w:r>
      <w:r w:rsidR="004A1D90">
        <w:rPr>
          <w:rStyle w:val="a9"/>
          <w:rFonts w:cs="David"/>
          <w:b/>
          <w:bCs/>
          <w:sz w:val="28"/>
          <w:szCs w:val="28"/>
          <w:rtl/>
        </w:rPr>
        <w:footnoteReference w:id="2"/>
      </w:r>
    </w:p>
    <w:p w:rsidR="0042335A" w:rsidRPr="00021944" w:rsidRDefault="0042335A" w:rsidP="00742B60">
      <w:pPr>
        <w:tabs>
          <w:tab w:val="left" w:pos="8666"/>
        </w:tabs>
        <w:spacing w:line="360" w:lineRule="auto"/>
        <w:ind w:right="900"/>
        <w:jc w:val="both"/>
        <w:rPr>
          <w:rFonts w:cs="David"/>
          <w:sz w:val="24"/>
          <w:szCs w:val="24"/>
          <w:rtl/>
        </w:rPr>
      </w:pPr>
      <w:r w:rsidRPr="00021944">
        <w:rPr>
          <w:rFonts w:cs="David" w:hint="cs"/>
          <w:sz w:val="24"/>
          <w:szCs w:val="24"/>
          <w:rtl/>
        </w:rPr>
        <w:t>שם</w:t>
      </w:r>
      <w:r w:rsidRPr="00021944">
        <w:rPr>
          <w:rFonts w:cs="David"/>
          <w:sz w:val="24"/>
          <w:szCs w:val="24"/>
          <w:rtl/>
        </w:rPr>
        <w:t xml:space="preserve"> </w:t>
      </w:r>
      <w:r w:rsidRPr="00021944">
        <w:rPr>
          <w:rFonts w:cs="David" w:hint="cs"/>
          <w:sz w:val="24"/>
          <w:szCs w:val="24"/>
          <w:rtl/>
        </w:rPr>
        <w:t>פרטי</w:t>
      </w:r>
      <w:r w:rsidRPr="00021944">
        <w:rPr>
          <w:rFonts w:cs="David"/>
          <w:sz w:val="24"/>
          <w:szCs w:val="24"/>
          <w:rtl/>
        </w:rPr>
        <w:t xml:space="preserve"> </w:t>
      </w:r>
      <w:r w:rsidRPr="00021944">
        <w:rPr>
          <w:rFonts w:cs="David" w:hint="cs"/>
          <w:sz w:val="24"/>
          <w:szCs w:val="24"/>
          <w:rtl/>
        </w:rPr>
        <w:t>ושם</w:t>
      </w:r>
      <w:r w:rsidRPr="00021944">
        <w:rPr>
          <w:rFonts w:cs="David"/>
          <w:sz w:val="24"/>
          <w:szCs w:val="24"/>
          <w:rtl/>
        </w:rPr>
        <w:t xml:space="preserve"> </w:t>
      </w:r>
      <w:r w:rsidRPr="00021944">
        <w:rPr>
          <w:rFonts w:cs="David" w:hint="cs"/>
          <w:sz w:val="24"/>
          <w:szCs w:val="24"/>
          <w:rtl/>
        </w:rPr>
        <w:t>משפחה</w:t>
      </w:r>
      <w:r w:rsidRPr="00021944">
        <w:rPr>
          <w:rFonts w:cs="David"/>
          <w:sz w:val="24"/>
          <w:szCs w:val="24"/>
          <w:rtl/>
        </w:rPr>
        <w:t>: ______________________________________</w:t>
      </w:r>
      <w:r w:rsidR="001503C1" w:rsidRPr="00021944">
        <w:rPr>
          <w:rFonts w:cs="David"/>
          <w:sz w:val="24"/>
          <w:szCs w:val="24"/>
          <w:rtl/>
        </w:rPr>
        <w:br/>
      </w:r>
      <w:r w:rsidR="001503C1" w:rsidRPr="00021944">
        <w:rPr>
          <w:rFonts w:cs="David" w:hint="cs"/>
          <w:sz w:val="24"/>
          <w:szCs w:val="24"/>
          <w:rtl/>
        </w:rPr>
        <w:t>כתובת</w:t>
      </w:r>
      <w:r w:rsidR="001503C1" w:rsidRPr="00021944">
        <w:rPr>
          <w:rFonts w:cs="David"/>
          <w:sz w:val="24"/>
          <w:szCs w:val="24"/>
          <w:rtl/>
        </w:rPr>
        <w:t xml:space="preserve"> </w:t>
      </w:r>
      <w:r w:rsidR="001503C1" w:rsidRPr="00021944">
        <w:rPr>
          <w:rFonts w:cs="David" w:hint="cs"/>
          <w:sz w:val="24"/>
          <w:szCs w:val="24"/>
          <w:rtl/>
        </w:rPr>
        <w:t>דוא</w:t>
      </w:r>
      <w:r w:rsidR="001503C1" w:rsidRPr="00021944">
        <w:rPr>
          <w:rFonts w:cs="David"/>
          <w:sz w:val="24"/>
          <w:szCs w:val="24"/>
          <w:rtl/>
        </w:rPr>
        <w:t>"</w:t>
      </w:r>
      <w:r w:rsidR="001503C1" w:rsidRPr="00021944">
        <w:rPr>
          <w:rFonts w:cs="David" w:hint="cs"/>
          <w:sz w:val="24"/>
          <w:szCs w:val="24"/>
          <w:rtl/>
        </w:rPr>
        <w:t>ל</w:t>
      </w:r>
      <w:r w:rsidR="001503C1" w:rsidRPr="00021944">
        <w:rPr>
          <w:rFonts w:cs="David"/>
          <w:sz w:val="24"/>
          <w:szCs w:val="24"/>
          <w:rtl/>
        </w:rPr>
        <w:t xml:space="preserve">: ____________________ </w:t>
      </w:r>
      <w:r w:rsidR="001503C1" w:rsidRPr="00021944">
        <w:rPr>
          <w:rFonts w:cs="David" w:hint="cs"/>
          <w:sz w:val="24"/>
          <w:szCs w:val="24"/>
          <w:rtl/>
        </w:rPr>
        <w:t>טלפון</w:t>
      </w:r>
      <w:r w:rsidR="001503C1" w:rsidRPr="00021944">
        <w:rPr>
          <w:rFonts w:cs="David"/>
          <w:sz w:val="24"/>
          <w:szCs w:val="24"/>
          <w:rtl/>
        </w:rPr>
        <w:t>: __________________</w:t>
      </w:r>
    </w:p>
    <w:p w:rsidR="003B7484" w:rsidRPr="00021944" w:rsidRDefault="006B613A" w:rsidP="00742B60">
      <w:pPr>
        <w:tabs>
          <w:tab w:val="left" w:pos="8666"/>
        </w:tabs>
        <w:spacing w:line="360" w:lineRule="auto"/>
        <w:ind w:right="900"/>
        <w:jc w:val="both"/>
        <w:rPr>
          <w:rFonts w:cs="David"/>
          <w:sz w:val="24"/>
          <w:szCs w:val="24"/>
          <w:rtl/>
        </w:rPr>
      </w:pPr>
      <w:r w:rsidRPr="00021944">
        <w:rPr>
          <w:rFonts w:cs="David" w:hint="cs"/>
          <w:sz w:val="24"/>
          <w:szCs w:val="24"/>
          <w:rtl/>
        </w:rPr>
        <w:t>שם</w:t>
      </w:r>
      <w:r w:rsidRPr="00021944">
        <w:rPr>
          <w:rFonts w:cs="David"/>
          <w:sz w:val="24"/>
          <w:szCs w:val="24"/>
          <w:rtl/>
        </w:rPr>
        <w:t xml:space="preserve"> </w:t>
      </w:r>
      <w:r w:rsidRPr="00021944">
        <w:rPr>
          <w:rFonts w:cs="David" w:hint="cs"/>
          <w:sz w:val="24"/>
          <w:szCs w:val="24"/>
          <w:rtl/>
        </w:rPr>
        <w:t>המוסד</w:t>
      </w:r>
      <w:r w:rsidRPr="00021944">
        <w:rPr>
          <w:rFonts w:cs="David"/>
          <w:sz w:val="24"/>
          <w:szCs w:val="24"/>
          <w:rtl/>
        </w:rPr>
        <w:t xml:space="preserve"> </w:t>
      </w:r>
      <w:r w:rsidRPr="00021944">
        <w:rPr>
          <w:rFonts w:cs="David" w:hint="cs"/>
          <w:sz w:val="24"/>
          <w:szCs w:val="24"/>
          <w:rtl/>
        </w:rPr>
        <w:t>האקדמי</w:t>
      </w:r>
      <w:r w:rsidR="004A1D90" w:rsidRPr="00021944">
        <w:rPr>
          <w:rFonts w:cs="David"/>
          <w:sz w:val="24"/>
          <w:szCs w:val="24"/>
          <w:rtl/>
        </w:rPr>
        <w:t>:</w:t>
      </w:r>
      <w:r w:rsidR="00FC1C8E">
        <w:rPr>
          <w:rStyle w:val="a9"/>
          <w:rFonts w:cs="David"/>
          <w:sz w:val="24"/>
          <w:szCs w:val="24"/>
          <w:rtl/>
        </w:rPr>
        <w:footnoteReference w:id="3"/>
      </w:r>
      <w:r w:rsidRPr="00021944">
        <w:rPr>
          <w:rFonts w:cs="David"/>
          <w:sz w:val="24"/>
          <w:szCs w:val="24"/>
          <w:rtl/>
        </w:rPr>
        <w:t xml:space="preserve"> ________________</w:t>
      </w:r>
      <w:r w:rsidR="003B7484" w:rsidRPr="00021944">
        <w:rPr>
          <w:rFonts w:cs="David"/>
          <w:sz w:val="24"/>
          <w:szCs w:val="24"/>
          <w:rtl/>
        </w:rPr>
        <w:t>________________</w:t>
      </w:r>
      <w:r w:rsidRPr="00021944">
        <w:rPr>
          <w:rFonts w:cs="David"/>
          <w:sz w:val="24"/>
          <w:szCs w:val="24"/>
          <w:rtl/>
        </w:rPr>
        <w:t xml:space="preserve"> </w:t>
      </w:r>
    </w:p>
    <w:p w:rsidR="00914CF3" w:rsidRDefault="004A1D90" w:rsidP="00742B60">
      <w:pPr>
        <w:tabs>
          <w:tab w:val="left" w:pos="8666"/>
        </w:tabs>
        <w:spacing w:line="360" w:lineRule="auto"/>
        <w:ind w:right="900"/>
        <w:jc w:val="both"/>
        <w:rPr>
          <w:rFonts w:cs="David"/>
          <w:b/>
          <w:bCs/>
          <w:sz w:val="24"/>
          <w:szCs w:val="24"/>
          <w:rtl/>
        </w:rPr>
      </w:pPr>
      <w:r w:rsidRPr="00021944">
        <w:rPr>
          <w:rFonts w:cs="David" w:hint="cs"/>
          <w:sz w:val="24"/>
          <w:szCs w:val="24"/>
          <w:rtl/>
        </w:rPr>
        <w:t>ה</w:t>
      </w:r>
      <w:r w:rsidR="006B613A" w:rsidRPr="00021944">
        <w:rPr>
          <w:rFonts w:cs="David" w:hint="cs"/>
          <w:sz w:val="24"/>
          <w:szCs w:val="24"/>
          <w:rtl/>
        </w:rPr>
        <w:t>פקולטה</w:t>
      </w:r>
      <w:r w:rsidR="006B613A" w:rsidRPr="00021944">
        <w:rPr>
          <w:rFonts w:cs="David"/>
          <w:sz w:val="24"/>
          <w:szCs w:val="24"/>
          <w:rtl/>
        </w:rPr>
        <w:t>/</w:t>
      </w:r>
      <w:r w:rsidRPr="00021944">
        <w:rPr>
          <w:rFonts w:cs="David" w:hint="cs"/>
          <w:sz w:val="24"/>
          <w:szCs w:val="24"/>
          <w:rtl/>
        </w:rPr>
        <w:t>ה</w:t>
      </w:r>
      <w:r w:rsidR="006B613A" w:rsidRPr="00021944">
        <w:rPr>
          <w:rFonts w:cs="David" w:hint="cs"/>
          <w:sz w:val="24"/>
          <w:szCs w:val="24"/>
          <w:rtl/>
        </w:rPr>
        <w:t>מחלקה</w:t>
      </w:r>
      <w:r w:rsidR="006B613A" w:rsidRPr="00021944">
        <w:rPr>
          <w:rFonts w:cs="David"/>
          <w:sz w:val="24"/>
          <w:szCs w:val="24"/>
          <w:rtl/>
        </w:rPr>
        <w:t>/</w:t>
      </w:r>
      <w:r w:rsidRPr="00021944">
        <w:rPr>
          <w:rFonts w:cs="David" w:hint="cs"/>
          <w:sz w:val="24"/>
          <w:szCs w:val="24"/>
          <w:rtl/>
        </w:rPr>
        <w:t>ה</w:t>
      </w:r>
      <w:r w:rsidR="006B613A" w:rsidRPr="00021944">
        <w:rPr>
          <w:rFonts w:cs="David" w:hint="cs"/>
          <w:sz w:val="24"/>
          <w:szCs w:val="24"/>
          <w:rtl/>
        </w:rPr>
        <w:t>חוג</w:t>
      </w:r>
      <w:r w:rsidR="006B613A" w:rsidRPr="00021944">
        <w:rPr>
          <w:rFonts w:cs="David"/>
          <w:sz w:val="24"/>
          <w:szCs w:val="24"/>
          <w:rtl/>
        </w:rPr>
        <w:t>:_________</w:t>
      </w:r>
      <w:r w:rsidR="003B7484" w:rsidRPr="00021944">
        <w:rPr>
          <w:rFonts w:cs="David"/>
          <w:sz w:val="24"/>
          <w:szCs w:val="24"/>
          <w:rtl/>
        </w:rPr>
        <w:t>________________________</w:t>
      </w:r>
      <w:r w:rsidR="006B613A" w:rsidRPr="00021944">
        <w:rPr>
          <w:rFonts w:cs="David"/>
          <w:sz w:val="24"/>
          <w:szCs w:val="24"/>
          <w:rtl/>
        </w:rPr>
        <w:br/>
      </w:r>
      <w:r w:rsidR="00F7047A" w:rsidRPr="00021944">
        <w:rPr>
          <w:rFonts w:cs="David" w:hint="cs"/>
          <w:sz w:val="24"/>
          <w:szCs w:val="24"/>
          <w:rtl/>
        </w:rPr>
        <w:t>ה</w:t>
      </w:r>
      <w:r w:rsidR="00766998" w:rsidRPr="00021944">
        <w:rPr>
          <w:rFonts w:cs="David" w:hint="cs"/>
          <w:sz w:val="24"/>
          <w:szCs w:val="24"/>
          <w:rtl/>
        </w:rPr>
        <w:t>דרגה</w:t>
      </w:r>
      <w:r w:rsidR="00766998" w:rsidRPr="00021944">
        <w:rPr>
          <w:rFonts w:cs="David"/>
          <w:sz w:val="24"/>
          <w:szCs w:val="24"/>
          <w:rtl/>
        </w:rPr>
        <w:t xml:space="preserve"> </w:t>
      </w:r>
      <w:r w:rsidR="00F7047A" w:rsidRPr="00021944">
        <w:rPr>
          <w:rFonts w:cs="David" w:hint="cs"/>
          <w:sz w:val="24"/>
          <w:szCs w:val="24"/>
          <w:rtl/>
        </w:rPr>
        <w:t>האקדמי</w:t>
      </w:r>
      <w:r w:rsidR="003F1195" w:rsidRPr="00021944">
        <w:rPr>
          <w:rFonts w:cs="David" w:hint="cs"/>
          <w:sz w:val="24"/>
          <w:szCs w:val="24"/>
          <w:rtl/>
        </w:rPr>
        <w:t>ת</w:t>
      </w:r>
      <w:r w:rsidR="003F1195" w:rsidRPr="00021944">
        <w:rPr>
          <w:rFonts w:cs="David"/>
          <w:sz w:val="24"/>
          <w:szCs w:val="24"/>
          <w:rtl/>
        </w:rPr>
        <w:t xml:space="preserve"> </w:t>
      </w:r>
      <w:r w:rsidR="003F1195" w:rsidRPr="00021944">
        <w:rPr>
          <w:rFonts w:cs="David" w:hint="cs"/>
          <w:sz w:val="24"/>
          <w:szCs w:val="24"/>
          <w:rtl/>
        </w:rPr>
        <w:t>של</w:t>
      </w:r>
      <w:r w:rsidR="003F1195" w:rsidRPr="00021944">
        <w:rPr>
          <w:rFonts w:cs="David"/>
          <w:sz w:val="24"/>
          <w:szCs w:val="24"/>
          <w:rtl/>
        </w:rPr>
        <w:t xml:space="preserve"> </w:t>
      </w:r>
      <w:r w:rsidR="00F83D8B" w:rsidRPr="00021944">
        <w:rPr>
          <w:rFonts w:cs="David" w:hint="cs"/>
          <w:sz w:val="24"/>
          <w:szCs w:val="24"/>
          <w:rtl/>
        </w:rPr>
        <w:t>המעריך</w:t>
      </w:r>
      <w:r w:rsidR="00F83D8B" w:rsidRPr="00021944">
        <w:rPr>
          <w:rFonts w:cs="David"/>
          <w:sz w:val="24"/>
          <w:szCs w:val="24"/>
          <w:rtl/>
        </w:rPr>
        <w:t>/</w:t>
      </w:r>
      <w:r w:rsidR="00F83D8B" w:rsidRPr="00021944">
        <w:rPr>
          <w:rFonts w:cs="David" w:hint="cs"/>
          <w:sz w:val="24"/>
          <w:szCs w:val="24"/>
          <w:rtl/>
        </w:rPr>
        <w:t>ה</w:t>
      </w:r>
      <w:r w:rsidR="00082F32" w:rsidRPr="00021944">
        <w:rPr>
          <w:rFonts w:cs="David"/>
          <w:sz w:val="24"/>
          <w:szCs w:val="24"/>
          <w:rtl/>
        </w:rPr>
        <w:t xml:space="preserve">: </w:t>
      </w:r>
      <w:r w:rsidR="00766998" w:rsidRPr="00021944">
        <w:rPr>
          <w:rFonts w:cs="David"/>
          <w:sz w:val="24"/>
          <w:szCs w:val="24"/>
          <w:rtl/>
        </w:rPr>
        <w:t>_______________________</w:t>
      </w:r>
      <w:r w:rsidR="00E165F8">
        <w:rPr>
          <w:rFonts w:cs="David" w:hint="cs"/>
          <w:b/>
          <w:bCs/>
          <w:sz w:val="24"/>
          <w:szCs w:val="24"/>
          <w:rtl/>
        </w:rPr>
        <w:tab/>
      </w:r>
    </w:p>
    <w:p w:rsidR="00831BE0" w:rsidRPr="00831BE0" w:rsidRDefault="00831BE0" w:rsidP="00742B60">
      <w:pPr>
        <w:pStyle w:val="a3"/>
        <w:numPr>
          <w:ilvl w:val="0"/>
          <w:numId w:val="4"/>
        </w:numPr>
        <w:tabs>
          <w:tab w:val="left" w:pos="8666"/>
        </w:tabs>
        <w:spacing w:line="360" w:lineRule="auto"/>
        <w:ind w:left="714" w:hanging="357"/>
        <w:jc w:val="center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831BE0">
        <w:rPr>
          <w:rFonts w:cs="David" w:hint="cs"/>
          <w:b/>
          <w:bCs/>
          <w:sz w:val="28"/>
          <w:szCs w:val="28"/>
          <w:rtl/>
        </w:rPr>
        <w:t>ה</w:t>
      </w:r>
      <w:r w:rsidR="00E165F8" w:rsidRPr="00831BE0">
        <w:rPr>
          <w:rFonts w:cs="David" w:hint="cs"/>
          <w:b/>
          <w:bCs/>
          <w:sz w:val="28"/>
          <w:szCs w:val="28"/>
          <w:rtl/>
        </w:rPr>
        <w:t xml:space="preserve">צהרת </w:t>
      </w:r>
      <w:r w:rsidR="00F83D8B">
        <w:rPr>
          <w:rFonts w:cs="David" w:hint="cs"/>
          <w:b/>
          <w:bCs/>
          <w:sz w:val="28"/>
          <w:szCs w:val="28"/>
          <w:rtl/>
        </w:rPr>
        <w:t>המעריך/ה</w:t>
      </w:r>
      <w:r w:rsidR="00E165F8" w:rsidRPr="00831BE0">
        <w:rPr>
          <w:rFonts w:cs="David" w:hint="cs"/>
          <w:b/>
          <w:bCs/>
          <w:sz w:val="28"/>
          <w:szCs w:val="28"/>
          <w:rtl/>
        </w:rPr>
        <w:t>:</w:t>
      </w:r>
    </w:p>
    <w:p w:rsidR="00FE2A76" w:rsidRPr="009A77FE" w:rsidRDefault="00E165F8" w:rsidP="00101F6E">
      <w:pPr>
        <w:tabs>
          <w:tab w:val="left" w:pos="8666"/>
        </w:tabs>
        <w:spacing w:line="360" w:lineRule="auto"/>
        <w:ind w:right="900"/>
        <w:rPr>
          <w:rFonts w:cs="David"/>
          <w:sz w:val="24"/>
          <w:szCs w:val="24"/>
          <w:rtl/>
        </w:rPr>
      </w:pPr>
      <w:r w:rsidRPr="009A77FE">
        <w:rPr>
          <w:rFonts w:ascii="Arial" w:eastAsia="Times New Roman" w:hAnsi="Arial" w:cs="David" w:hint="cs"/>
          <w:sz w:val="24"/>
          <w:szCs w:val="24"/>
          <w:rtl/>
        </w:rPr>
        <w:t xml:space="preserve">- </w:t>
      </w:r>
      <w:r w:rsidR="004B2F57" w:rsidRPr="009A77FE">
        <w:rPr>
          <w:rFonts w:ascii="Arial" w:eastAsia="Times New Roman" w:hAnsi="Arial" w:cs="David" w:hint="cs"/>
          <w:sz w:val="24"/>
          <w:szCs w:val="24"/>
          <w:rtl/>
        </w:rPr>
        <w:t xml:space="preserve">הנני </w:t>
      </w:r>
      <w:r w:rsidR="005A1D29" w:rsidRPr="009A77FE">
        <w:rPr>
          <w:rFonts w:ascii="Arial" w:eastAsia="Times New Roman" w:hAnsi="Arial" w:cs="David" w:hint="cs"/>
          <w:sz w:val="24"/>
          <w:szCs w:val="24"/>
          <w:rtl/>
        </w:rPr>
        <w:t>בעל</w:t>
      </w:r>
      <w:r w:rsidR="006B613A" w:rsidRPr="009A77FE">
        <w:rPr>
          <w:rFonts w:ascii="Arial" w:eastAsia="Times New Roman" w:hAnsi="Arial" w:cs="David" w:hint="cs"/>
          <w:sz w:val="24"/>
          <w:szCs w:val="24"/>
          <w:rtl/>
        </w:rPr>
        <w:t>/ת</w:t>
      </w:r>
      <w:r w:rsidR="005A1D29" w:rsidRPr="009A77FE">
        <w:rPr>
          <w:rFonts w:ascii="Arial" w:eastAsia="Times New Roman" w:hAnsi="Arial" w:cs="David" w:hint="cs"/>
          <w:sz w:val="24"/>
          <w:szCs w:val="24"/>
          <w:rtl/>
        </w:rPr>
        <w:t xml:space="preserve"> ניסיון מוכח ב</w:t>
      </w:r>
      <w:r w:rsidR="0046306A" w:rsidRPr="009A77FE">
        <w:rPr>
          <w:rFonts w:ascii="Arial" w:eastAsia="Times New Roman" w:hAnsi="Arial" w:cs="David" w:hint="cs"/>
          <w:sz w:val="24"/>
          <w:szCs w:val="24"/>
          <w:rtl/>
        </w:rPr>
        <w:t>ביצוע מ</w:t>
      </w:r>
      <w:r w:rsidRPr="009A77FE">
        <w:rPr>
          <w:rFonts w:ascii="Arial" w:eastAsia="Times New Roman" w:hAnsi="Arial" w:cs="David" w:hint="cs"/>
          <w:sz w:val="24"/>
          <w:szCs w:val="24"/>
          <w:rtl/>
        </w:rPr>
        <w:t>חקר</w:t>
      </w:r>
      <w:r w:rsidR="0046306A" w:rsidRPr="009A77FE">
        <w:rPr>
          <w:rFonts w:ascii="Arial" w:eastAsia="Times New Roman" w:hAnsi="Arial" w:cs="David" w:hint="cs"/>
          <w:sz w:val="24"/>
          <w:szCs w:val="24"/>
          <w:rtl/>
        </w:rPr>
        <w:t xml:space="preserve">ים </w:t>
      </w:r>
      <w:r w:rsidR="00766998" w:rsidRPr="009A77FE">
        <w:rPr>
          <w:rFonts w:ascii="Arial" w:eastAsia="Times New Roman" w:hAnsi="Arial" w:cs="David" w:hint="cs"/>
          <w:sz w:val="24"/>
          <w:szCs w:val="24"/>
          <w:rtl/>
        </w:rPr>
        <w:t>ב</w:t>
      </w:r>
      <w:r w:rsidR="005A1D29" w:rsidRPr="009A77FE">
        <w:rPr>
          <w:rFonts w:ascii="Arial" w:eastAsia="Times New Roman" w:hAnsi="Arial" w:cs="David" w:hint="cs"/>
          <w:sz w:val="24"/>
          <w:szCs w:val="24"/>
          <w:rtl/>
        </w:rPr>
        <w:t xml:space="preserve">נושאים </w:t>
      </w:r>
      <w:r w:rsidR="00766998" w:rsidRPr="009A77FE">
        <w:rPr>
          <w:rFonts w:ascii="Arial" w:eastAsia="Times New Roman" w:hAnsi="Arial" w:cs="David" w:hint="cs"/>
          <w:sz w:val="24"/>
          <w:szCs w:val="24"/>
          <w:rtl/>
        </w:rPr>
        <w:t xml:space="preserve">בהם עוסקת ההצעה </w:t>
      </w:r>
      <w:r w:rsidR="00FF2F4F" w:rsidRPr="009A77FE">
        <w:rPr>
          <w:rFonts w:ascii="Arial" w:eastAsia="Times New Roman" w:hAnsi="Arial" w:cs="David" w:hint="cs"/>
          <w:sz w:val="24"/>
          <w:szCs w:val="24"/>
          <w:rtl/>
        </w:rPr>
        <w:t>וב</w:t>
      </w:r>
      <w:r w:rsidRPr="009A77FE">
        <w:rPr>
          <w:rFonts w:ascii="Arial" w:eastAsia="Times New Roman" w:hAnsi="Arial" w:cs="David" w:hint="cs"/>
          <w:sz w:val="24"/>
          <w:szCs w:val="24"/>
          <w:rtl/>
        </w:rPr>
        <w:t>שימוש ב</w:t>
      </w:r>
      <w:r w:rsidR="00FF2F4F" w:rsidRPr="009A77FE">
        <w:rPr>
          <w:rFonts w:ascii="Arial" w:eastAsia="Times New Roman" w:hAnsi="Arial" w:cs="David" w:hint="cs"/>
          <w:sz w:val="24"/>
          <w:szCs w:val="24"/>
          <w:rtl/>
        </w:rPr>
        <w:t xml:space="preserve">שיטות </w:t>
      </w:r>
      <w:r w:rsidR="009A77FE">
        <w:rPr>
          <w:rFonts w:ascii="Arial" w:eastAsia="Times New Roman" w:hAnsi="Arial" w:cs="David" w:hint="cs"/>
          <w:sz w:val="24"/>
          <w:szCs w:val="24"/>
          <w:rtl/>
        </w:rPr>
        <w:t>מחק</w:t>
      </w:r>
      <w:r w:rsidR="00FF2F4F" w:rsidRPr="009A77FE">
        <w:rPr>
          <w:rFonts w:ascii="Arial" w:eastAsia="Times New Roman" w:hAnsi="Arial" w:cs="David" w:hint="cs"/>
          <w:sz w:val="24"/>
          <w:szCs w:val="24"/>
          <w:rtl/>
        </w:rPr>
        <w:t>ר</w:t>
      </w:r>
      <w:r w:rsidR="0046306A" w:rsidRPr="009A77FE">
        <w:rPr>
          <w:rFonts w:ascii="Arial" w:eastAsia="Times New Roman" w:hAnsi="Arial" w:cs="David" w:hint="cs"/>
          <w:sz w:val="24"/>
          <w:szCs w:val="24"/>
          <w:rtl/>
        </w:rPr>
        <w:t xml:space="preserve"> ו/או בכלים</w:t>
      </w:r>
      <w:r w:rsidR="00FF2F4F" w:rsidRPr="009A77FE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5A1D29" w:rsidRPr="009A77FE">
        <w:rPr>
          <w:rFonts w:ascii="Arial" w:eastAsia="Times New Roman" w:hAnsi="Arial" w:cs="David" w:hint="cs"/>
          <w:sz w:val="24"/>
          <w:szCs w:val="24"/>
          <w:rtl/>
        </w:rPr>
        <w:t>הרלוונטיים ל</w:t>
      </w:r>
      <w:r w:rsidR="000530E0" w:rsidRPr="009A77FE">
        <w:rPr>
          <w:rFonts w:ascii="Arial" w:eastAsia="Times New Roman" w:hAnsi="Arial" w:cs="David" w:hint="cs"/>
          <w:sz w:val="24"/>
          <w:szCs w:val="24"/>
          <w:rtl/>
        </w:rPr>
        <w:t>ביצוע ה</w:t>
      </w:r>
      <w:r w:rsidR="00021944" w:rsidRPr="009A77FE">
        <w:rPr>
          <w:rFonts w:ascii="Arial" w:eastAsia="Times New Roman" w:hAnsi="Arial" w:cs="David" w:hint="cs"/>
          <w:sz w:val="24"/>
          <w:szCs w:val="24"/>
          <w:rtl/>
        </w:rPr>
        <w:t>פעילות המחקרית</w:t>
      </w:r>
      <w:r w:rsidR="004846CC" w:rsidRPr="009A77FE">
        <w:rPr>
          <w:rFonts w:cs="David" w:hint="cs"/>
          <w:sz w:val="24"/>
          <w:szCs w:val="24"/>
          <w:rtl/>
        </w:rPr>
        <w:t>.</w:t>
      </w:r>
      <w:r w:rsidR="004B2F57" w:rsidRPr="009A77FE">
        <w:rPr>
          <w:rFonts w:cs="David" w:hint="cs"/>
          <w:sz w:val="24"/>
          <w:szCs w:val="24"/>
          <w:rtl/>
        </w:rPr>
        <w:t xml:space="preserve"> </w:t>
      </w:r>
      <w:r w:rsidR="00766998" w:rsidRPr="009A77FE">
        <w:rPr>
          <w:rFonts w:cs="David" w:hint="cs"/>
          <w:sz w:val="24"/>
          <w:szCs w:val="24"/>
          <w:rtl/>
        </w:rPr>
        <w:tab/>
      </w:r>
      <w:r w:rsidRPr="009A77FE">
        <w:rPr>
          <w:rFonts w:cs="David"/>
          <w:sz w:val="24"/>
          <w:szCs w:val="24"/>
          <w:rtl/>
        </w:rPr>
        <w:br/>
      </w:r>
      <w:r w:rsidRPr="009A77FE">
        <w:rPr>
          <w:rFonts w:cs="David" w:hint="cs"/>
          <w:sz w:val="24"/>
          <w:szCs w:val="24"/>
          <w:rtl/>
        </w:rPr>
        <w:t xml:space="preserve">- </w:t>
      </w:r>
      <w:r w:rsidR="00F80B53" w:rsidRPr="009A77FE">
        <w:rPr>
          <w:rFonts w:cs="David" w:hint="cs"/>
          <w:sz w:val="24"/>
          <w:szCs w:val="24"/>
          <w:rtl/>
        </w:rPr>
        <w:t xml:space="preserve">לא קיים חשש לניגוד עניינים </w:t>
      </w:r>
      <w:r w:rsidR="006B613A" w:rsidRPr="009A77FE">
        <w:rPr>
          <w:rFonts w:cs="David" w:hint="cs"/>
          <w:sz w:val="24"/>
          <w:szCs w:val="24"/>
          <w:rtl/>
        </w:rPr>
        <w:t xml:space="preserve">בכל הקשור </w:t>
      </w:r>
      <w:r w:rsidR="0064150B" w:rsidRPr="009A77FE">
        <w:rPr>
          <w:rFonts w:cs="David" w:hint="cs"/>
          <w:sz w:val="24"/>
          <w:szCs w:val="24"/>
          <w:rtl/>
        </w:rPr>
        <w:t xml:space="preserve">להיותי </w:t>
      </w:r>
      <w:r w:rsidR="000530E0" w:rsidRPr="009A77FE">
        <w:rPr>
          <w:rFonts w:cs="David" w:hint="cs"/>
          <w:sz w:val="24"/>
          <w:szCs w:val="24"/>
          <w:rtl/>
        </w:rPr>
        <w:t xml:space="preserve">המעריך/ה של </w:t>
      </w:r>
      <w:r w:rsidR="00A3399B" w:rsidRPr="009A77FE">
        <w:rPr>
          <w:rFonts w:cs="David" w:hint="cs"/>
          <w:sz w:val="24"/>
          <w:szCs w:val="24"/>
          <w:rtl/>
        </w:rPr>
        <w:t xml:space="preserve"> הצעת המחקר</w:t>
      </w:r>
      <w:r w:rsidR="006A0C47" w:rsidRPr="009A77FE">
        <w:rPr>
          <w:rFonts w:cs="David"/>
          <w:sz w:val="24"/>
          <w:szCs w:val="24"/>
        </w:rPr>
        <w:t xml:space="preserve"> </w:t>
      </w:r>
      <w:r w:rsidR="00A3399B" w:rsidRPr="009A77FE">
        <w:rPr>
          <w:rFonts w:cs="David" w:hint="cs"/>
          <w:sz w:val="24"/>
          <w:szCs w:val="24"/>
          <w:rtl/>
        </w:rPr>
        <w:t>הנדונה</w:t>
      </w:r>
      <w:r w:rsidR="006A0C47" w:rsidRPr="009A77FE">
        <w:rPr>
          <w:rFonts w:cs="David" w:hint="cs"/>
          <w:sz w:val="24"/>
          <w:szCs w:val="24"/>
          <w:rtl/>
        </w:rPr>
        <w:t xml:space="preserve"> שעלול להטות את חוות דעתי באופן לא ראוי</w:t>
      </w:r>
      <w:r w:rsidR="004846CC" w:rsidRPr="009A77FE">
        <w:rPr>
          <w:rFonts w:cs="David" w:hint="cs"/>
          <w:sz w:val="24"/>
          <w:szCs w:val="24"/>
          <w:rtl/>
        </w:rPr>
        <w:t>.</w:t>
      </w:r>
      <w:r w:rsidR="006A0C47" w:rsidRPr="009A77FE">
        <w:rPr>
          <w:rFonts w:cs="David" w:hint="cs"/>
          <w:sz w:val="24"/>
          <w:szCs w:val="24"/>
          <w:rtl/>
        </w:rPr>
        <w:t xml:space="preserve"> </w:t>
      </w:r>
      <w:r w:rsidR="00277FEB" w:rsidRPr="009A77FE">
        <w:rPr>
          <w:rFonts w:cs="David"/>
          <w:sz w:val="24"/>
          <w:szCs w:val="24"/>
          <w:rtl/>
        </w:rPr>
        <w:br/>
      </w:r>
      <w:r w:rsidR="0047737A" w:rsidRPr="009A77FE">
        <w:rPr>
          <w:rFonts w:cs="David" w:hint="cs"/>
          <w:sz w:val="24"/>
          <w:szCs w:val="24"/>
          <w:rtl/>
        </w:rPr>
        <w:t xml:space="preserve">- </w:t>
      </w:r>
      <w:r w:rsidR="009A77FE">
        <w:rPr>
          <w:rFonts w:cs="David" w:hint="cs"/>
          <w:sz w:val="24"/>
          <w:szCs w:val="24"/>
          <w:rtl/>
        </w:rPr>
        <w:t xml:space="preserve">ידוע לי כי </w:t>
      </w:r>
      <w:r w:rsidR="00117BC7" w:rsidRPr="009A77FE">
        <w:rPr>
          <w:rFonts w:cs="David" w:hint="cs"/>
          <w:sz w:val="24"/>
          <w:szCs w:val="24"/>
          <w:rtl/>
        </w:rPr>
        <w:t xml:space="preserve">לשכת המדען הראשי </w:t>
      </w:r>
      <w:r w:rsidR="009A77FE">
        <w:rPr>
          <w:rFonts w:cs="David" w:hint="cs"/>
          <w:sz w:val="24"/>
          <w:szCs w:val="24"/>
          <w:rtl/>
        </w:rPr>
        <w:t xml:space="preserve">שומרת לעצמה </w:t>
      </w:r>
      <w:r w:rsidR="00117BC7" w:rsidRPr="009A77FE">
        <w:rPr>
          <w:rFonts w:cs="David" w:hint="cs"/>
          <w:sz w:val="24"/>
          <w:szCs w:val="24"/>
          <w:rtl/>
        </w:rPr>
        <w:t xml:space="preserve">את </w:t>
      </w:r>
      <w:r w:rsidR="009A77FE">
        <w:rPr>
          <w:rFonts w:cs="David" w:hint="cs"/>
          <w:sz w:val="24"/>
          <w:szCs w:val="24"/>
          <w:rtl/>
        </w:rPr>
        <w:t>הזכות להעביר טופס זה</w:t>
      </w:r>
      <w:r w:rsidR="00101F6E">
        <w:rPr>
          <w:rFonts w:cs="David" w:hint="cs"/>
          <w:sz w:val="24"/>
          <w:szCs w:val="24"/>
          <w:rtl/>
        </w:rPr>
        <w:t xml:space="preserve">, לאחר </w:t>
      </w:r>
      <w:r w:rsidR="009A77FE">
        <w:rPr>
          <w:rFonts w:cs="David" w:hint="cs"/>
          <w:sz w:val="24"/>
          <w:szCs w:val="24"/>
          <w:u w:val="single"/>
          <w:rtl/>
        </w:rPr>
        <w:t xml:space="preserve">השמטת </w:t>
      </w:r>
      <w:r w:rsidR="00101F6E">
        <w:rPr>
          <w:rFonts w:cs="David" w:hint="cs"/>
          <w:sz w:val="24"/>
          <w:szCs w:val="24"/>
          <w:u w:val="single"/>
          <w:rtl/>
        </w:rPr>
        <w:t>ה</w:t>
      </w:r>
      <w:r w:rsidR="009A77FE">
        <w:rPr>
          <w:rFonts w:cs="David" w:hint="cs"/>
          <w:sz w:val="24"/>
          <w:szCs w:val="24"/>
          <w:u w:val="single"/>
          <w:rtl/>
        </w:rPr>
        <w:t>פרטי</w:t>
      </w:r>
      <w:r w:rsidR="00101F6E">
        <w:rPr>
          <w:rFonts w:cs="David" w:hint="cs"/>
          <w:sz w:val="24"/>
          <w:szCs w:val="24"/>
          <w:u w:val="single"/>
          <w:rtl/>
        </w:rPr>
        <w:t>ם</w:t>
      </w:r>
      <w:r w:rsidR="009A77FE">
        <w:rPr>
          <w:rFonts w:cs="David" w:hint="cs"/>
          <w:sz w:val="24"/>
          <w:szCs w:val="24"/>
          <w:u w:val="single"/>
          <w:rtl/>
        </w:rPr>
        <w:t xml:space="preserve"> המזהים</w:t>
      </w:r>
      <w:r w:rsidR="00101F6E">
        <w:rPr>
          <w:rFonts w:cs="David" w:hint="cs"/>
          <w:sz w:val="24"/>
          <w:szCs w:val="24"/>
          <w:u w:val="single"/>
          <w:rtl/>
        </w:rPr>
        <w:t xml:space="preserve"> שלי ושל מגיש ההצעה</w:t>
      </w:r>
      <w:r w:rsidR="0047737A" w:rsidRPr="009A77FE">
        <w:rPr>
          <w:rFonts w:cs="David" w:hint="cs"/>
          <w:sz w:val="24"/>
          <w:szCs w:val="24"/>
          <w:rtl/>
        </w:rPr>
        <w:t>, לבחינ</w:t>
      </w:r>
      <w:r w:rsidR="00923456" w:rsidRPr="009A77FE">
        <w:rPr>
          <w:rFonts w:cs="David" w:hint="cs"/>
          <w:sz w:val="24"/>
          <w:szCs w:val="24"/>
          <w:rtl/>
        </w:rPr>
        <w:t xml:space="preserve">ת </w:t>
      </w:r>
      <w:r w:rsidR="0047737A" w:rsidRPr="009A77FE">
        <w:rPr>
          <w:rFonts w:cs="David" w:hint="cs"/>
          <w:sz w:val="24"/>
          <w:szCs w:val="24"/>
          <w:rtl/>
        </w:rPr>
        <w:t>חבר/י סגל בכיר/ים אחר/ים במוסד</w:t>
      </w:r>
      <w:r w:rsidR="00691FDD" w:rsidRPr="009A77FE">
        <w:rPr>
          <w:rFonts w:cs="David" w:hint="cs"/>
          <w:sz w:val="24"/>
          <w:szCs w:val="24"/>
          <w:rtl/>
        </w:rPr>
        <w:t>/</w:t>
      </w:r>
      <w:proofErr w:type="spellStart"/>
      <w:r w:rsidR="0047737A" w:rsidRPr="009A77FE">
        <w:rPr>
          <w:rFonts w:cs="David" w:hint="cs"/>
          <w:sz w:val="24"/>
          <w:szCs w:val="24"/>
          <w:rtl/>
        </w:rPr>
        <w:t>ות</w:t>
      </w:r>
      <w:proofErr w:type="spellEnd"/>
      <w:r w:rsidR="0047737A" w:rsidRPr="009A77FE">
        <w:rPr>
          <w:rFonts w:cs="David" w:hint="cs"/>
          <w:sz w:val="24"/>
          <w:szCs w:val="24"/>
          <w:rtl/>
        </w:rPr>
        <w:t xml:space="preserve"> להשכלה גבוהה</w:t>
      </w:r>
      <w:r w:rsidR="00923456" w:rsidRPr="009A77FE">
        <w:rPr>
          <w:rFonts w:cs="David" w:hint="cs"/>
          <w:sz w:val="24"/>
          <w:szCs w:val="24"/>
          <w:rtl/>
        </w:rPr>
        <w:t xml:space="preserve">, </w:t>
      </w:r>
      <w:r w:rsidR="00117BC7" w:rsidRPr="009A77FE">
        <w:rPr>
          <w:rFonts w:cs="David" w:hint="cs"/>
          <w:sz w:val="24"/>
          <w:szCs w:val="24"/>
          <w:rtl/>
        </w:rPr>
        <w:t>ו/</w:t>
      </w:r>
      <w:r w:rsidR="00923456" w:rsidRPr="009A77FE">
        <w:rPr>
          <w:rFonts w:cs="David" w:hint="cs"/>
          <w:sz w:val="24"/>
          <w:szCs w:val="24"/>
          <w:rtl/>
        </w:rPr>
        <w:t xml:space="preserve">או של גורם אחר, </w:t>
      </w:r>
      <w:r w:rsidR="003B7403" w:rsidRPr="009A77FE">
        <w:rPr>
          <w:rFonts w:cs="David" w:hint="cs"/>
          <w:sz w:val="24"/>
          <w:szCs w:val="24"/>
          <w:rtl/>
        </w:rPr>
        <w:t>לצורך בקרה על נוהל משרד החינוך</w:t>
      </w:r>
      <w:r w:rsidR="0047737A" w:rsidRPr="009A77FE">
        <w:rPr>
          <w:rFonts w:cs="David" w:hint="cs"/>
          <w:sz w:val="24"/>
          <w:szCs w:val="24"/>
          <w:rtl/>
        </w:rPr>
        <w:t xml:space="preserve">. </w:t>
      </w:r>
    </w:p>
    <w:p w:rsidR="004A4600" w:rsidRPr="004A4600" w:rsidRDefault="00995FAF" w:rsidP="00742B60">
      <w:pPr>
        <w:spacing w:after="0" w:line="360" w:lineRule="auto"/>
        <w:rPr>
          <w:rFonts w:ascii="Calibri" w:eastAsia="Times New Roman" w:hAnsi="Calibri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חתימה: _______________________</w:t>
      </w:r>
      <w:r w:rsidR="00916B36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 xml:space="preserve"> </w:t>
      </w:r>
      <w:r w:rsidR="00916B36">
        <w:rPr>
          <w:rFonts w:cs="David" w:hint="cs"/>
          <w:sz w:val="24"/>
          <w:szCs w:val="24"/>
          <w:rtl/>
        </w:rPr>
        <w:t xml:space="preserve">                       </w:t>
      </w:r>
      <w:r>
        <w:rPr>
          <w:rFonts w:cs="David" w:hint="cs"/>
          <w:sz w:val="24"/>
          <w:szCs w:val="24"/>
          <w:rtl/>
        </w:rPr>
        <w:t>תאריך: ______________</w:t>
      </w:r>
    </w:p>
    <w:p w:rsidR="001F2BD3" w:rsidRDefault="001F2BD3" w:rsidP="00742B60">
      <w:pPr>
        <w:tabs>
          <w:tab w:val="left" w:pos="509"/>
        </w:tabs>
        <w:spacing w:line="360" w:lineRule="auto"/>
        <w:rPr>
          <w:rFonts w:cs="David"/>
          <w:sz w:val="24"/>
          <w:szCs w:val="24"/>
          <w:rtl/>
        </w:rPr>
      </w:pPr>
    </w:p>
    <w:p w:rsidR="00101F6E" w:rsidRDefault="00101F6E" w:rsidP="00742B60">
      <w:pPr>
        <w:tabs>
          <w:tab w:val="left" w:pos="509"/>
        </w:tabs>
        <w:spacing w:line="360" w:lineRule="auto"/>
        <w:rPr>
          <w:rFonts w:cs="David"/>
          <w:sz w:val="24"/>
          <w:szCs w:val="24"/>
          <w:rtl/>
        </w:rPr>
      </w:pPr>
    </w:p>
    <w:p w:rsidR="00101F6E" w:rsidRDefault="00101F6E" w:rsidP="00742B60">
      <w:pPr>
        <w:tabs>
          <w:tab w:val="left" w:pos="509"/>
        </w:tabs>
        <w:spacing w:line="360" w:lineRule="auto"/>
        <w:rPr>
          <w:rFonts w:cs="David"/>
          <w:sz w:val="24"/>
          <w:szCs w:val="24"/>
          <w:rtl/>
        </w:rPr>
      </w:pPr>
    </w:p>
    <w:p w:rsidR="00A9410C" w:rsidRPr="00021944" w:rsidRDefault="00172541" w:rsidP="00021944">
      <w:pPr>
        <w:pStyle w:val="a3"/>
        <w:numPr>
          <w:ilvl w:val="0"/>
          <w:numId w:val="4"/>
        </w:numPr>
        <w:tabs>
          <w:tab w:val="left" w:pos="509"/>
        </w:tabs>
        <w:rPr>
          <w:rFonts w:cs="David"/>
          <w:sz w:val="28"/>
          <w:szCs w:val="28"/>
          <w:rtl/>
        </w:rPr>
      </w:pPr>
      <w:r w:rsidRPr="00021944">
        <w:rPr>
          <w:rFonts w:cs="David" w:hint="cs"/>
          <w:b/>
          <w:bCs/>
          <w:sz w:val="28"/>
          <w:szCs w:val="28"/>
          <w:rtl/>
        </w:rPr>
        <w:lastRenderedPageBreak/>
        <w:t>ה</w:t>
      </w:r>
      <w:r w:rsidR="002B37E9" w:rsidRPr="00021944">
        <w:rPr>
          <w:rFonts w:cs="David" w:hint="cs"/>
          <w:b/>
          <w:bCs/>
          <w:sz w:val="28"/>
          <w:szCs w:val="28"/>
          <w:rtl/>
        </w:rPr>
        <w:t>הערות</w:t>
      </w:r>
      <w:r w:rsidR="002B37E9" w:rsidRPr="00021944">
        <w:rPr>
          <w:rFonts w:cs="David"/>
          <w:b/>
          <w:bCs/>
          <w:sz w:val="28"/>
          <w:szCs w:val="28"/>
          <w:rtl/>
        </w:rPr>
        <w:t xml:space="preserve"> </w:t>
      </w:r>
      <w:r w:rsidRPr="00021944">
        <w:rPr>
          <w:rFonts w:cs="David" w:hint="cs"/>
          <w:b/>
          <w:bCs/>
          <w:sz w:val="28"/>
          <w:szCs w:val="28"/>
          <w:rtl/>
        </w:rPr>
        <w:t>שניתנו</w:t>
      </w:r>
      <w:r w:rsidRPr="00021944">
        <w:rPr>
          <w:rFonts w:cs="David"/>
          <w:b/>
          <w:bCs/>
          <w:sz w:val="28"/>
          <w:szCs w:val="28"/>
          <w:rtl/>
        </w:rPr>
        <w:t xml:space="preserve"> </w:t>
      </w:r>
      <w:r w:rsidR="00C97419">
        <w:rPr>
          <w:rFonts w:cs="David" w:hint="cs"/>
          <w:b/>
          <w:bCs/>
          <w:sz w:val="28"/>
          <w:szCs w:val="28"/>
          <w:rtl/>
        </w:rPr>
        <w:t xml:space="preserve">על ההצעה </w:t>
      </w:r>
      <w:r w:rsidR="002B37E9" w:rsidRPr="00021944">
        <w:rPr>
          <w:rFonts w:cs="David" w:hint="cs"/>
          <w:b/>
          <w:bCs/>
          <w:sz w:val="28"/>
          <w:szCs w:val="28"/>
          <w:rtl/>
        </w:rPr>
        <w:t>ו</w:t>
      </w:r>
      <w:r w:rsidRPr="00021944">
        <w:rPr>
          <w:rFonts w:cs="David" w:hint="cs"/>
          <w:b/>
          <w:bCs/>
          <w:sz w:val="28"/>
          <w:szCs w:val="28"/>
          <w:rtl/>
        </w:rPr>
        <w:t>ה</w:t>
      </w:r>
      <w:r w:rsidR="002B37E9" w:rsidRPr="00021944">
        <w:rPr>
          <w:rFonts w:cs="David" w:hint="cs"/>
          <w:b/>
          <w:bCs/>
          <w:sz w:val="28"/>
          <w:szCs w:val="28"/>
          <w:rtl/>
        </w:rPr>
        <w:t>תיקונים</w:t>
      </w:r>
      <w:r w:rsidRPr="00021944">
        <w:rPr>
          <w:rFonts w:cs="David"/>
          <w:b/>
          <w:bCs/>
          <w:sz w:val="28"/>
          <w:szCs w:val="28"/>
          <w:rtl/>
        </w:rPr>
        <w:t xml:space="preserve"> </w:t>
      </w:r>
      <w:r w:rsidRPr="00021944">
        <w:rPr>
          <w:rFonts w:cs="David" w:hint="cs"/>
          <w:b/>
          <w:bCs/>
          <w:sz w:val="28"/>
          <w:szCs w:val="28"/>
          <w:rtl/>
        </w:rPr>
        <w:t>שבוצעו</w:t>
      </w:r>
      <w:r w:rsidR="002B37E9" w:rsidRPr="00021944">
        <w:rPr>
          <w:rFonts w:cs="David"/>
          <w:b/>
          <w:bCs/>
          <w:sz w:val="28"/>
          <w:szCs w:val="28"/>
          <w:rtl/>
        </w:rPr>
        <w:t xml:space="preserve"> </w:t>
      </w:r>
      <w:r w:rsidR="00C97419">
        <w:rPr>
          <w:rFonts w:cs="David" w:hint="cs"/>
          <w:b/>
          <w:bCs/>
          <w:sz w:val="28"/>
          <w:szCs w:val="28"/>
          <w:rtl/>
        </w:rPr>
        <w:t>בה</w:t>
      </w:r>
      <w:r w:rsidR="002B37E9" w:rsidRPr="00021944">
        <w:rPr>
          <w:rFonts w:cs="David"/>
          <w:b/>
          <w:bCs/>
          <w:sz w:val="28"/>
          <w:szCs w:val="28"/>
          <w:rtl/>
        </w:rPr>
        <w:t xml:space="preserve"> </w:t>
      </w:r>
    </w:p>
    <w:tbl>
      <w:tblPr>
        <w:tblStyle w:val="a4"/>
        <w:bidiVisual/>
        <w:tblW w:w="7563" w:type="dxa"/>
        <w:tblLook w:val="04A0" w:firstRow="1" w:lastRow="0" w:firstColumn="1" w:lastColumn="0" w:noHBand="0" w:noVBand="1"/>
      </w:tblPr>
      <w:tblGrid>
        <w:gridCol w:w="1468"/>
        <w:gridCol w:w="1276"/>
        <w:gridCol w:w="4819"/>
      </w:tblGrid>
      <w:tr w:rsidR="008A372C" w:rsidRPr="004A4600" w:rsidTr="008A372C">
        <w:tc>
          <w:tcPr>
            <w:tcW w:w="1468" w:type="dxa"/>
          </w:tcPr>
          <w:p w:rsidR="008A372C" w:rsidRPr="00E363AF" w:rsidRDefault="008A372C" w:rsidP="008A372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363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הרכיב בהצעה  </w:t>
            </w:r>
          </w:p>
        </w:tc>
        <w:tc>
          <w:tcPr>
            <w:tcW w:w="6095" w:type="dxa"/>
            <w:gridSpan w:val="2"/>
          </w:tcPr>
          <w:p w:rsidR="008A372C" w:rsidRPr="00E363AF" w:rsidRDefault="00E363AF" w:rsidP="002B37E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363AF">
              <w:rPr>
                <w:rFonts w:cs="David" w:hint="cs"/>
                <w:b/>
                <w:bCs/>
                <w:sz w:val="24"/>
                <w:szCs w:val="24"/>
                <w:rtl/>
              </w:rPr>
              <w:t>פירוט ה</w:t>
            </w:r>
            <w:r w:rsidR="008A372C" w:rsidRPr="00E363AF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  <w:r w:rsidR="002B37E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37E9" w:rsidRPr="002B37E9">
              <w:rPr>
                <w:rFonts w:cs="David" w:hint="cs"/>
                <w:b/>
                <w:bCs/>
                <w:sz w:val="24"/>
                <w:szCs w:val="24"/>
                <w:rtl/>
              </w:rPr>
              <w:t>שהוצגו למגיש/ת ההצעה ותיקונים שבוצעו על ידו/ה, אם בוצעו</w:t>
            </w:r>
            <w:r w:rsidRPr="00E363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372C" w:rsidRPr="00E363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A3427" w:rsidRPr="004A4600" w:rsidTr="008A372C">
        <w:tc>
          <w:tcPr>
            <w:tcW w:w="1468" w:type="dxa"/>
          </w:tcPr>
          <w:p w:rsidR="007A3427" w:rsidRDefault="007A3427" w:rsidP="00E363A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הרקע התיאורטי והאמפירי </w:t>
            </w:r>
          </w:p>
          <w:p w:rsidR="00E363AF" w:rsidRDefault="00E363AF" w:rsidP="00E363AF">
            <w:pPr>
              <w:rPr>
                <w:rFonts w:cs="David"/>
                <w:sz w:val="24"/>
                <w:szCs w:val="24"/>
                <w:rtl/>
              </w:rPr>
            </w:pPr>
          </w:p>
          <w:p w:rsidR="00E363AF" w:rsidRDefault="00E363AF" w:rsidP="00E363AF">
            <w:pPr>
              <w:rPr>
                <w:rFonts w:cs="David"/>
                <w:sz w:val="24"/>
                <w:szCs w:val="24"/>
                <w:rtl/>
              </w:rPr>
            </w:pPr>
          </w:p>
          <w:p w:rsidR="00E363AF" w:rsidRDefault="00E363AF" w:rsidP="00E363A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095" w:type="dxa"/>
            <w:gridSpan w:val="2"/>
          </w:tcPr>
          <w:p w:rsidR="007A3427" w:rsidRPr="004A4600" w:rsidRDefault="007A3427" w:rsidP="00B86C8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A372C" w:rsidRPr="004A4600" w:rsidTr="008A372C">
        <w:trPr>
          <w:trHeight w:val="1426"/>
        </w:trPr>
        <w:tc>
          <w:tcPr>
            <w:tcW w:w="1468" w:type="dxa"/>
          </w:tcPr>
          <w:p w:rsidR="008A372C" w:rsidRPr="004A4600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  <w:r w:rsidRPr="004A4600">
              <w:rPr>
                <w:rFonts w:cs="David" w:hint="cs"/>
                <w:sz w:val="24"/>
                <w:szCs w:val="24"/>
                <w:rtl/>
              </w:rPr>
              <w:t>הנבדקים</w:t>
            </w:r>
            <w:r w:rsidR="007A3427">
              <w:rPr>
                <w:rFonts w:cs="David" w:hint="cs"/>
                <w:sz w:val="24"/>
                <w:szCs w:val="24"/>
                <w:rtl/>
              </w:rPr>
              <w:t>, המדגם ושיטת הדגימה</w:t>
            </w:r>
          </w:p>
        </w:tc>
        <w:tc>
          <w:tcPr>
            <w:tcW w:w="6095" w:type="dxa"/>
            <w:gridSpan w:val="2"/>
          </w:tcPr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Pr="004A4600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A372C" w:rsidRPr="004A4600" w:rsidTr="008A372C">
        <w:tc>
          <w:tcPr>
            <w:tcW w:w="1468" w:type="dxa"/>
          </w:tcPr>
          <w:p w:rsidR="008A372C" w:rsidRPr="004A4600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  <w:r w:rsidRPr="004A4600">
              <w:rPr>
                <w:rFonts w:cs="David" w:hint="cs"/>
                <w:sz w:val="24"/>
                <w:szCs w:val="24"/>
                <w:rtl/>
              </w:rPr>
              <w:t>מערך המחקר</w:t>
            </w:r>
            <w:r w:rsidR="008A4D49">
              <w:rPr>
                <w:rFonts w:cs="David" w:hint="cs"/>
                <w:sz w:val="24"/>
                <w:szCs w:val="24"/>
                <w:rtl/>
              </w:rPr>
              <w:t>, כולל ההתערבות, אם מתוכננת</w:t>
            </w:r>
          </w:p>
        </w:tc>
        <w:tc>
          <w:tcPr>
            <w:tcW w:w="6095" w:type="dxa"/>
            <w:gridSpan w:val="2"/>
          </w:tcPr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Pr="004A4600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A372C" w:rsidRPr="004A4600" w:rsidTr="008A372C">
        <w:tc>
          <w:tcPr>
            <w:tcW w:w="1468" w:type="dxa"/>
          </w:tcPr>
          <w:p w:rsidR="008A372C" w:rsidRPr="004A4600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הליך איסוף המידע</w:t>
            </w:r>
            <w:r w:rsidRPr="004A4600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8A372C" w:rsidRPr="004A4600" w:rsidRDefault="008A372C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A3427" w:rsidRPr="004A4600" w:rsidTr="007A3427">
        <w:tc>
          <w:tcPr>
            <w:tcW w:w="1468" w:type="dxa"/>
            <w:vMerge w:val="restart"/>
          </w:tcPr>
          <w:p w:rsidR="007A3427" w:rsidRDefault="007A3427" w:rsidP="00CF33A7">
            <w:pPr>
              <w:rPr>
                <w:rFonts w:cs="David"/>
                <w:sz w:val="24"/>
                <w:szCs w:val="24"/>
                <w:rtl/>
              </w:rPr>
            </w:pPr>
            <w:r w:rsidRPr="004A4600">
              <w:rPr>
                <w:rFonts w:cs="David" w:hint="cs"/>
                <w:sz w:val="24"/>
                <w:szCs w:val="24"/>
                <w:rtl/>
              </w:rPr>
              <w:t>כלי המחקר</w:t>
            </w:r>
          </w:p>
          <w:p w:rsidR="007A3427" w:rsidRPr="004A4600" w:rsidRDefault="007A3427" w:rsidP="006B417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הכלי/אפיון הכלי</w:t>
            </w:r>
          </w:p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  <w:p w:rsidR="007A3427" w:rsidRPr="004A4600" w:rsidRDefault="00E363AF" w:rsidP="00CF33A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פירוט ה</w:t>
            </w:r>
            <w:r w:rsidRPr="004A4600">
              <w:rPr>
                <w:rFonts w:cs="David" w:hint="cs"/>
                <w:sz w:val="24"/>
                <w:szCs w:val="24"/>
                <w:rtl/>
              </w:rPr>
              <w:t>הערות</w:t>
            </w:r>
            <w:r w:rsidR="00A95A94">
              <w:rPr>
                <w:rFonts w:cs="David" w:hint="cs"/>
                <w:sz w:val="24"/>
                <w:szCs w:val="24"/>
                <w:rtl/>
              </w:rPr>
              <w:t xml:space="preserve"> ו</w:t>
            </w:r>
            <w:r>
              <w:rPr>
                <w:rFonts w:cs="David" w:hint="cs"/>
                <w:sz w:val="24"/>
                <w:szCs w:val="24"/>
                <w:rtl/>
              </w:rPr>
              <w:t>התיקונים</w:t>
            </w:r>
            <w:r w:rsidR="00CF33A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42686">
              <w:rPr>
                <w:rFonts w:cs="David" w:hint="cs"/>
                <w:sz w:val="24"/>
                <w:szCs w:val="24"/>
                <w:rtl/>
              </w:rPr>
              <w:t xml:space="preserve">שבוצעו </w:t>
            </w:r>
            <w:r w:rsidR="00CF33A7">
              <w:rPr>
                <w:rFonts w:cs="David" w:hint="cs"/>
                <w:sz w:val="24"/>
                <w:szCs w:val="24"/>
                <w:rtl/>
              </w:rPr>
              <w:t>בנוגע לכלי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</w:tr>
      <w:tr w:rsidR="007A3427" w:rsidRPr="004A4600" w:rsidTr="007A3427">
        <w:tc>
          <w:tcPr>
            <w:tcW w:w="1468" w:type="dxa"/>
            <w:vMerge/>
          </w:tcPr>
          <w:p w:rsidR="007A3427" w:rsidRPr="004A4600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A3427" w:rsidRPr="004A4600" w:rsidTr="007A3427">
        <w:tc>
          <w:tcPr>
            <w:tcW w:w="1468" w:type="dxa"/>
            <w:vMerge/>
          </w:tcPr>
          <w:p w:rsidR="007A3427" w:rsidRPr="004A4600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A3427" w:rsidRPr="004A4600" w:rsidTr="007A3427">
        <w:tc>
          <w:tcPr>
            <w:tcW w:w="1468" w:type="dxa"/>
            <w:vMerge/>
          </w:tcPr>
          <w:p w:rsidR="007A3427" w:rsidRPr="004A4600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A3427" w:rsidRPr="004A4600" w:rsidTr="007A3427">
        <w:tc>
          <w:tcPr>
            <w:tcW w:w="1468" w:type="dxa"/>
            <w:vMerge/>
          </w:tcPr>
          <w:p w:rsidR="007A3427" w:rsidRPr="004A4600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A3427" w:rsidRPr="004A4600" w:rsidTr="007A3427">
        <w:tc>
          <w:tcPr>
            <w:tcW w:w="1468" w:type="dxa"/>
            <w:vMerge/>
          </w:tcPr>
          <w:p w:rsidR="007A3427" w:rsidRPr="004A4600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A3427" w:rsidRPr="004A4600" w:rsidTr="007A3427">
        <w:tc>
          <w:tcPr>
            <w:tcW w:w="1468" w:type="dxa"/>
            <w:vMerge/>
          </w:tcPr>
          <w:p w:rsidR="007A3427" w:rsidRPr="004A4600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A3427" w:rsidRPr="004A4600" w:rsidTr="007A3427">
        <w:tc>
          <w:tcPr>
            <w:tcW w:w="1468" w:type="dxa"/>
            <w:vMerge/>
          </w:tcPr>
          <w:p w:rsidR="007A3427" w:rsidRPr="004A4600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A3427" w:rsidRPr="004A4600" w:rsidTr="007A3427">
        <w:tc>
          <w:tcPr>
            <w:tcW w:w="1468" w:type="dxa"/>
            <w:vMerge/>
          </w:tcPr>
          <w:p w:rsidR="007A3427" w:rsidRPr="004A4600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A3427" w:rsidRDefault="007A3427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52A82" w:rsidRPr="004A4600" w:rsidTr="002A2648">
        <w:tc>
          <w:tcPr>
            <w:tcW w:w="1468" w:type="dxa"/>
          </w:tcPr>
          <w:p w:rsidR="00D52A82" w:rsidRPr="004A4600" w:rsidRDefault="002606CF" w:rsidP="002606C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הערה</w:t>
            </w:r>
            <w:r w:rsidR="00D52A82">
              <w:rPr>
                <w:rFonts w:cs="David" w:hint="cs"/>
                <w:sz w:val="24"/>
                <w:szCs w:val="24"/>
                <w:rtl/>
              </w:rPr>
              <w:t xml:space="preserve"> נוס</w:t>
            </w:r>
            <w:r>
              <w:rPr>
                <w:rFonts w:cs="David" w:hint="cs"/>
                <w:sz w:val="24"/>
                <w:szCs w:val="24"/>
                <w:rtl/>
              </w:rPr>
              <w:t>פת</w:t>
            </w:r>
            <w:r w:rsidR="00021944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>
              <w:rPr>
                <w:rFonts w:cs="David" w:hint="cs"/>
                <w:sz w:val="24"/>
                <w:szCs w:val="24"/>
                <w:rtl/>
              </w:rPr>
              <w:t>נוגע ל</w:t>
            </w:r>
            <w:r w:rsidR="00021944">
              <w:rPr>
                <w:rFonts w:cs="David" w:hint="cs"/>
                <w:sz w:val="24"/>
                <w:szCs w:val="24"/>
                <w:rtl/>
              </w:rPr>
              <w:t>הצעה</w:t>
            </w:r>
            <w:r w:rsidR="0049766E">
              <w:rPr>
                <w:rStyle w:val="a9"/>
                <w:rFonts w:cs="David"/>
                <w:sz w:val="24"/>
                <w:szCs w:val="24"/>
                <w:rtl/>
              </w:rPr>
              <w:footnoteReference w:id="4"/>
            </w:r>
          </w:p>
        </w:tc>
        <w:tc>
          <w:tcPr>
            <w:tcW w:w="6095" w:type="dxa"/>
            <w:gridSpan w:val="2"/>
          </w:tcPr>
          <w:p w:rsidR="00D52A82" w:rsidRDefault="00D52A82" w:rsidP="00186E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80B53" w:rsidRPr="004A4600" w:rsidRDefault="00995FAF" w:rsidP="0027106D">
      <w:pPr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/>
      </w:r>
      <w:r w:rsidR="00C97419">
        <w:rPr>
          <w:rFonts w:cs="David" w:hint="cs"/>
          <w:sz w:val="24"/>
          <w:szCs w:val="24"/>
          <w:rtl/>
        </w:rPr>
        <w:t>4</w:t>
      </w:r>
      <w:r w:rsidR="00C97419" w:rsidRPr="005A2F0E">
        <w:rPr>
          <w:rFonts w:cs="David"/>
          <w:b/>
          <w:bCs/>
          <w:sz w:val="28"/>
          <w:szCs w:val="28"/>
          <w:rtl/>
        </w:rPr>
        <w:t>.</w:t>
      </w:r>
      <w:r w:rsidR="00C97419" w:rsidRPr="005A2F0E">
        <w:rPr>
          <w:rFonts w:cs="David"/>
          <w:b/>
          <w:bCs/>
          <w:sz w:val="28"/>
          <w:szCs w:val="28"/>
          <w:rtl/>
        </w:rPr>
        <w:tab/>
      </w:r>
      <w:r w:rsidR="00172541" w:rsidRPr="005A2F0E">
        <w:rPr>
          <w:rFonts w:cs="David" w:hint="cs"/>
          <w:b/>
          <w:bCs/>
          <w:sz w:val="28"/>
          <w:szCs w:val="28"/>
          <w:rtl/>
        </w:rPr>
        <w:t>הערכה</w:t>
      </w:r>
      <w:r w:rsidRPr="005A2F0E">
        <w:rPr>
          <w:rFonts w:cs="David"/>
          <w:b/>
          <w:bCs/>
          <w:sz w:val="28"/>
          <w:szCs w:val="28"/>
          <w:rtl/>
        </w:rPr>
        <w:t xml:space="preserve"> </w:t>
      </w:r>
      <w:r w:rsidR="0076654C" w:rsidRPr="005A2F0E">
        <w:rPr>
          <w:rFonts w:cs="David" w:hint="cs"/>
          <w:b/>
          <w:bCs/>
          <w:sz w:val="28"/>
          <w:szCs w:val="28"/>
          <w:rtl/>
        </w:rPr>
        <w:t>כללית</w:t>
      </w:r>
      <w:r w:rsidR="0076654C" w:rsidRPr="005A2F0E">
        <w:rPr>
          <w:rFonts w:cs="David"/>
          <w:b/>
          <w:bCs/>
          <w:sz w:val="28"/>
          <w:szCs w:val="28"/>
          <w:rtl/>
        </w:rPr>
        <w:t xml:space="preserve"> </w:t>
      </w:r>
      <w:r w:rsidR="00172541" w:rsidRPr="005A2F0E">
        <w:rPr>
          <w:rFonts w:cs="David" w:hint="cs"/>
          <w:b/>
          <w:bCs/>
          <w:sz w:val="28"/>
          <w:szCs w:val="28"/>
          <w:rtl/>
        </w:rPr>
        <w:t>של</w:t>
      </w:r>
      <w:r w:rsidRPr="005A2F0E">
        <w:rPr>
          <w:rFonts w:cs="David"/>
          <w:b/>
          <w:bCs/>
          <w:sz w:val="28"/>
          <w:szCs w:val="28"/>
          <w:rtl/>
        </w:rPr>
        <w:t xml:space="preserve"> </w:t>
      </w:r>
      <w:r w:rsidRPr="005A2F0E">
        <w:rPr>
          <w:rFonts w:cs="David" w:hint="cs"/>
          <w:b/>
          <w:bCs/>
          <w:sz w:val="28"/>
          <w:szCs w:val="28"/>
          <w:rtl/>
        </w:rPr>
        <w:t>ההצעה</w:t>
      </w:r>
      <w:r w:rsidR="00BE0525">
        <w:rPr>
          <w:rFonts w:cs="David" w:hint="cs"/>
          <w:b/>
          <w:bCs/>
          <w:sz w:val="28"/>
          <w:szCs w:val="28"/>
          <w:rtl/>
        </w:rPr>
        <w:t xml:space="preserve"> בגרסתה הסופית</w:t>
      </w:r>
      <w:r w:rsidRPr="005A2F0E">
        <w:rPr>
          <w:rFonts w:cs="David"/>
          <w:b/>
          <w:bCs/>
          <w:sz w:val="28"/>
          <w:szCs w:val="28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="006B21FC" w:rsidRPr="00621DF9">
        <w:rPr>
          <w:rFonts w:cs="David" w:hint="cs"/>
          <w:sz w:val="24"/>
          <w:szCs w:val="24"/>
          <w:rtl/>
        </w:rPr>
        <w:t xml:space="preserve"> </w:t>
      </w:r>
      <w:r w:rsidR="00975739">
        <w:rPr>
          <w:rFonts w:cs="David" w:hint="cs"/>
          <w:sz w:val="24"/>
          <w:szCs w:val="24"/>
          <w:rtl/>
        </w:rPr>
        <w:t>____________________________________________________________</w:t>
      </w:r>
      <w:r w:rsidR="00975739">
        <w:rPr>
          <w:rFonts w:cs="David" w:hint="cs"/>
          <w:sz w:val="24"/>
          <w:szCs w:val="24"/>
          <w:rtl/>
        </w:rPr>
        <w:br/>
        <w:t>____________________________________________________________</w:t>
      </w:r>
      <w:r w:rsidR="00975739">
        <w:rPr>
          <w:rFonts w:cs="David" w:hint="cs"/>
          <w:sz w:val="24"/>
          <w:szCs w:val="24"/>
          <w:rtl/>
        </w:rPr>
        <w:br/>
        <w:t>____________________________________________________________</w:t>
      </w:r>
      <w:r w:rsidR="00975739">
        <w:rPr>
          <w:rFonts w:cs="David" w:hint="cs"/>
          <w:sz w:val="24"/>
          <w:szCs w:val="24"/>
          <w:rtl/>
        </w:rPr>
        <w:br/>
        <w:t>____________________________________________________________</w:t>
      </w:r>
      <w:r w:rsidR="00975739">
        <w:rPr>
          <w:rFonts w:cs="David"/>
          <w:sz w:val="24"/>
          <w:szCs w:val="24"/>
          <w:rtl/>
        </w:rPr>
        <w:br/>
      </w:r>
      <w:r w:rsidR="0027106D">
        <w:rPr>
          <w:rFonts w:cs="David"/>
          <w:sz w:val="24"/>
          <w:szCs w:val="24"/>
          <w:rtl/>
        </w:rPr>
        <w:br/>
      </w:r>
      <w:r w:rsidR="00916B36">
        <w:rPr>
          <w:rFonts w:cs="David" w:hint="cs"/>
          <w:sz w:val="24"/>
          <w:szCs w:val="24"/>
          <w:rtl/>
        </w:rPr>
        <w:t>חתימ</w:t>
      </w:r>
      <w:r w:rsidR="00BE0525">
        <w:rPr>
          <w:rFonts w:cs="David" w:hint="cs"/>
          <w:sz w:val="24"/>
          <w:szCs w:val="24"/>
          <w:rtl/>
        </w:rPr>
        <w:t>ת המעריך/ה</w:t>
      </w:r>
      <w:r w:rsidR="00916B36">
        <w:rPr>
          <w:rFonts w:cs="David" w:hint="cs"/>
          <w:sz w:val="24"/>
          <w:szCs w:val="24"/>
          <w:rtl/>
        </w:rPr>
        <w:t>: _______________________                תאריך: ______________</w:t>
      </w:r>
    </w:p>
    <w:sectPr w:rsidR="00F80B53" w:rsidRPr="004A4600" w:rsidSect="00444D79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78" w:rsidRDefault="00951578" w:rsidP="006B613A">
      <w:pPr>
        <w:spacing w:after="0" w:line="240" w:lineRule="auto"/>
      </w:pPr>
      <w:r>
        <w:separator/>
      </w:r>
    </w:p>
  </w:endnote>
  <w:endnote w:type="continuationSeparator" w:id="0">
    <w:p w:rsidR="00951578" w:rsidRDefault="00951578" w:rsidP="006B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8956373"/>
      <w:docPartObj>
        <w:docPartGallery w:val="Page Numbers (Bottom of Page)"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D226D" w:rsidRDefault="005D226D" w:rsidP="005D226D">
            <w:pPr>
              <w:pStyle w:val="af1"/>
              <w:jc w:val="right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8E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8E6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226D" w:rsidRDefault="005D22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78" w:rsidRDefault="00951578" w:rsidP="006B613A">
      <w:pPr>
        <w:spacing w:after="0" w:line="240" w:lineRule="auto"/>
      </w:pPr>
      <w:r>
        <w:separator/>
      </w:r>
    </w:p>
  </w:footnote>
  <w:footnote w:type="continuationSeparator" w:id="0">
    <w:p w:rsidR="00951578" w:rsidRDefault="00951578" w:rsidP="006B613A">
      <w:pPr>
        <w:spacing w:after="0" w:line="240" w:lineRule="auto"/>
      </w:pPr>
      <w:r>
        <w:continuationSeparator/>
      </w:r>
    </w:p>
  </w:footnote>
  <w:footnote w:id="1">
    <w:p w:rsidR="006A5F88" w:rsidRDefault="006A5F88" w:rsidP="00E31C7B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  </w:t>
      </w:r>
      <w:r w:rsidRPr="00B77B29">
        <w:rPr>
          <w:rFonts w:asciiTheme="minorBidi" w:hAnsiTheme="minorBidi" w:hint="cs"/>
          <w:rtl/>
        </w:rPr>
        <w:t>מסמך</w:t>
      </w:r>
      <w:r w:rsidRPr="00B77B29">
        <w:rPr>
          <w:rFonts w:asciiTheme="minorBidi" w:hAnsiTheme="minorBidi"/>
          <w:rtl/>
        </w:rPr>
        <w:t xml:space="preserve"> זה נדרש לצירוף כנספח לבקש</w:t>
      </w:r>
      <w:r w:rsidR="00E31C7B">
        <w:rPr>
          <w:rFonts w:asciiTheme="minorBidi" w:hAnsiTheme="minorBidi" w:hint="cs"/>
          <w:rtl/>
        </w:rPr>
        <w:t xml:space="preserve">ת </w:t>
      </w:r>
      <w:r w:rsidRPr="00B77B29">
        <w:rPr>
          <w:rFonts w:asciiTheme="minorBidi" w:hAnsiTheme="minorBidi"/>
          <w:rtl/>
        </w:rPr>
        <w:t xml:space="preserve">היתר לאיסוף מידע במסגרות חינוך שבפיקוח משרד החינוך </w:t>
      </w:r>
      <w:r>
        <w:rPr>
          <w:rFonts w:asciiTheme="minorBidi" w:hAnsiTheme="minorBidi"/>
        </w:rPr>
        <w:t xml:space="preserve">           </w:t>
      </w:r>
      <w:r w:rsidR="00E31C7B">
        <w:rPr>
          <w:rFonts w:asciiTheme="minorBidi" w:hAnsiTheme="minorBidi"/>
        </w:rPr>
        <w:t xml:space="preserve">   </w:t>
      </w:r>
      <w:r w:rsidRPr="00B77B29">
        <w:rPr>
          <w:rFonts w:asciiTheme="minorBidi" w:hAnsiTheme="minorBidi" w:hint="cs"/>
          <w:rtl/>
        </w:rPr>
        <w:t>או</w:t>
      </w:r>
      <w:r>
        <w:rPr>
          <w:rFonts w:asciiTheme="minorBidi" w:hAnsiTheme="minorBidi"/>
        </w:rPr>
        <w:t xml:space="preserve"> </w:t>
      </w:r>
      <w:r w:rsidR="0055636F" w:rsidRPr="0055636F">
        <w:rPr>
          <w:rFonts w:asciiTheme="minorBidi" w:hAnsiTheme="minorBidi" w:hint="cs"/>
          <w:rtl/>
        </w:rPr>
        <w:t>באמצעות</w:t>
      </w:r>
      <w:r w:rsidR="0055636F">
        <w:rPr>
          <w:rFonts w:asciiTheme="minorBidi" w:hAnsiTheme="minorBidi" w:hint="cs"/>
          <w:rtl/>
        </w:rPr>
        <w:t xml:space="preserve">ן, </w:t>
      </w:r>
      <w:r w:rsidRPr="00B77B29">
        <w:rPr>
          <w:rFonts w:asciiTheme="minorBidi" w:hAnsiTheme="minorBidi"/>
          <w:rtl/>
        </w:rPr>
        <w:t>במקרים</w:t>
      </w:r>
      <w:r w:rsidR="00D93AB1">
        <w:rPr>
          <w:rFonts w:asciiTheme="minorBidi" w:hAnsiTheme="minorBidi" w:hint="cs"/>
          <w:rtl/>
        </w:rPr>
        <w:t>,</w:t>
      </w:r>
      <w:r w:rsidRPr="00B77B29">
        <w:rPr>
          <w:rFonts w:asciiTheme="minorBidi" w:hAnsiTheme="minorBidi"/>
          <w:rtl/>
        </w:rPr>
        <w:t xml:space="preserve"> שבהם הבקשה מוגשת שלא על ידי חוקר או סטודנט במוסד אקדמי </w:t>
      </w:r>
      <w:r w:rsidR="0055636F">
        <w:rPr>
          <w:rFonts w:asciiTheme="minorBidi" w:hAnsiTheme="minorBidi" w:hint="cs"/>
          <w:rtl/>
        </w:rPr>
        <w:t xml:space="preserve">שהוכר על </w:t>
      </w:r>
      <w:r w:rsidR="00FC1C8E">
        <w:rPr>
          <w:rFonts w:asciiTheme="minorBidi" w:hAnsiTheme="minorBidi"/>
        </w:rPr>
        <w:t xml:space="preserve"> </w:t>
      </w:r>
      <w:r w:rsidR="0055636F">
        <w:rPr>
          <w:rFonts w:asciiTheme="minorBidi" w:hAnsiTheme="minorBidi" w:hint="cs"/>
          <w:rtl/>
        </w:rPr>
        <w:t xml:space="preserve">ידי </w:t>
      </w:r>
      <w:r>
        <w:rPr>
          <w:rFonts w:asciiTheme="minorBidi" w:hAnsiTheme="minorBidi"/>
        </w:rPr>
        <w:t xml:space="preserve"> </w:t>
      </w:r>
      <w:r w:rsidR="00FC1C8E">
        <w:rPr>
          <w:rFonts w:asciiTheme="minorBidi" w:hAnsiTheme="minorBidi" w:hint="cs"/>
          <w:rtl/>
        </w:rPr>
        <w:t xml:space="preserve">    </w:t>
      </w:r>
      <w:r w:rsidR="00FC1C8E">
        <w:rPr>
          <w:rFonts w:asciiTheme="minorBidi" w:hAnsiTheme="minorBidi"/>
        </w:rPr>
        <w:t xml:space="preserve"> </w:t>
      </w:r>
      <w:r w:rsidRPr="00B77B29">
        <w:rPr>
          <w:rFonts w:asciiTheme="minorBidi" w:hAnsiTheme="minorBidi" w:hint="cs"/>
          <w:rtl/>
        </w:rPr>
        <w:t>המועצה</w:t>
      </w:r>
      <w:r w:rsidRPr="00B77B29">
        <w:rPr>
          <w:rFonts w:asciiTheme="minorBidi" w:hAnsiTheme="minorBidi"/>
          <w:rtl/>
        </w:rPr>
        <w:t xml:space="preserve"> להשכלה גבוהה. </w:t>
      </w:r>
    </w:p>
  </w:footnote>
  <w:footnote w:id="2">
    <w:p w:rsidR="004A1D90" w:rsidRDefault="004A1D90" w:rsidP="00FC1C8E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  <w:r w:rsidR="00FC1C8E">
        <w:t xml:space="preserve"> </w:t>
      </w:r>
      <w:r>
        <w:rPr>
          <w:rFonts w:hint="cs"/>
          <w:rtl/>
        </w:rPr>
        <w:t xml:space="preserve">רק </w:t>
      </w:r>
      <w:r w:rsidR="006A5F88">
        <w:rPr>
          <w:rFonts w:hint="cs"/>
          <w:rtl/>
        </w:rPr>
        <w:t>הערכת</w:t>
      </w:r>
      <w:r>
        <w:rPr>
          <w:rFonts w:hint="cs"/>
          <w:rtl/>
        </w:rPr>
        <w:t xml:space="preserve">  חבר/ת סגל בכיר </w:t>
      </w:r>
      <w:r w:rsidR="007221CE">
        <w:rPr>
          <w:rFonts w:hint="cs"/>
          <w:rtl/>
        </w:rPr>
        <w:t xml:space="preserve">מכהן/ת </w:t>
      </w:r>
      <w:r w:rsidR="00D414C4">
        <w:rPr>
          <w:rFonts w:hint="cs"/>
          <w:rtl/>
        </w:rPr>
        <w:t>במוסד המוכר על ידי המ</w:t>
      </w:r>
      <w:r w:rsidR="0026103E">
        <w:rPr>
          <w:rFonts w:hint="cs"/>
          <w:rtl/>
        </w:rPr>
        <w:t xml:space="preserve">ועצה להשכלה גבוהה </w:t>
      </w:r>
      <w:r>
        <w:rPr>
          <w:rFonts w:hint="cs"/>
          <w:rtl/>
        </w:rPr>
        <w:t>קבילה</w:t>
      </w:r>
      <w:r w:rsidR="00172541">
        <w:t xml:space="preserve">  </w:t>
      </w:r>
      <w:r>
        <w:rPr>
          <w:rFonts w:hint="cs"/>
          <w:rtl/>
        </w:rPr>
        <w:t xml:space="preserve">למטרות </w:t>
      </w:r>
      <w:r w:rsidR="00FC1C8E">
        <w:t xml:space="preserve">               </w:t>
      </w:r>
      <w:r>
        <w:rPr>
          <w:rFonts w:hint="cs"/>
          <w:rtl/>
        </w:rPr>
        <w:t>טופס</w:t>
      </w:r>
      <w:r w:rsidR="00FC1C8E">
        <w:rPr>
          <w:rFonts w:hint="cs"/>
          <w:rtl/>
        </w:rPr>
        <w:t xml:space="preserve"> </w:t>
      </w:r>
      <w:r>
        <w:rPr>
          <w:rFonts w:hint="cs"/>
          <w:rtl/>
        </w:rPr>
        <w:t>זה</w:t>
      </w:r>
      <w:r w:rsidR="00BE0525">
        <w:rPr>
          <w:rFonts w:hint="cs"/>
          <w:rtl/>
        </w:rPr>
        <w:t>.</w:t>
      </w:r>
      <w:r w:rsidR="0026103E">
        <w:rPr>
          <w:rFonts w:hint="cs"/>
          <w:rtl/>
        </w:rPr>
        <w:t xml:space="preserve"> </w:t>
      </w:r>
    </w:p>
  </w:footnote>
  <w:footnote w:id="3">
    <w:p w:rsidR="00FC1C8E" w:rsidRDefault="00FC1C8E" w:rsidP="00FC1C8E">
      <w:pPr>
        <w:pStyle w:val="a7"/>
        <w:rPr>
          <w:rtl/>
        </w:rPr>
      </w:pPr>
      <w:r>
        <w:rPr>
          <w:rStyle w:val="a9"/>
        </w:rPr>
        <w:footnoteRef/>
      </w:r>
      <w:r>
        <w:rPr>
          <w:rFonts w:hint="cs"/>
          <w:rtl/>
        </w:rPr>
        <w:t xml:space="preserve">    יש לציין את המוסד שבמסגרת העבודה בו הוערכה ההצעה.</w:t>
      </w:r>
    </w:p>
  </w:footnote>
  <w:footnote w:id="4">
    <w:p w:rsidR="0049766E" w:rsidRDefault="0049766E" w:rsidP="002606CF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2606CF">
        <w:rPr>
          <w:rFonts w:hint="cs"/>
          <w:rtl/>
        </w:rPr>
        <w:t>לפי הצורך, יש ל</w:t>
      </w:r>
      <w:r>
        <w:rPr>
          <w:rFonts w:hint="cs"/>
          <w:rtl/>
        </w:rPr>
        <w:t>התייחס ל</w:t>
      </w:r>
      <w:r w:rsidR="002606CF">
        <w:rPr>
          <w:rFonts w:hint="cs"/>
          <w:rtl/>
        </w:rPr>
        <w:t xml:space="preserve">כל </w:t>
      </w:r>
      <w:r>
        <w:rPr>
          <w:rFonts w:hint="cs"/>
          <w:rtl/>
        </w:rPr>
        <w:t>רכיב</w:t>
      </w:r>
      <w:r w:rsidR="002606CF">
        <w:rPr>
          <w:rFonts w:hint="cs"/>
          <w:rtl/>
        </w:rPr>
        <w:t>/נושא</w:t>
      </w:r>
      <w:r>
        <w:rPr>
          <w:rFonts w:hint="cs"/>
          <w:rtl/>
        </w:rPr>
        <w:t xml:space="preserve"> נוס</w:t>
      </w:r>
      <w:r w:rsidR="002606CF">
        <w:rPr>
          <w:rFonts w:hint="cs"/>
          <w:rtl/>
        </w:rPr>
        <w:t xml:space="preserve">ף, </w:t>
      </w:r>
      <w:r>
        <w:rPr>
          <w:rFonts w:hint="cs"/>
          <w:rtl/>
        </w:rPr>
        <w:t xml:space="preserve">תוך הוספת שורות בטבלה.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6D" w:rsidRDefault="0027106D" w:rsidP="0027106D">
    <w:pPr>
      <w:pStyle w:val="af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>מדינת ישראל</w:t>
    </w:r>
  </w:p>
  <w:p w:rsidR="0027106D" w:rsidRDefault="0027106D" w:rsidP="0027106D">
    <w:pPr>
      <w:pStyle w:val="af"/>
      <w:jc w:val="center"/>
      <w:rPr>
        <w:rFonts w:cs="David"/>
        <w:rtl/>
      </w:rPr>
    </w:pPr>
    <w:r>
      <w:rPr>
        <w:rFonts w:cs="David" w:hint="cs"/>
        <w:rtl/>
      </w:rPr>
      <w:t>משרד החינוך</w:t>
    </w:r>
  </w:p>
  <w:p w:rsidR="0027106D" w:rsidRPr="00154266" w:rsidRDefault="0027106D" w:rsidP="0027106D">
    <w:pPr>
      <w:pStyle w:val="af"/>
      <w:jc w:val="center"/>
      <w:rPr>
        <w:rFonts w:cs="David"/>
      </w:rPr>
    </w:pPr>
    <w:r>
      <w:rPr>
        <w:rFonts w:cs="David" w:hint="cs"/>
        <w:rtl/>
      </w:rPr>
      <w:t>לשכת המדען הראשי</w:t>
    </w:r>
  </w:p>
  <w:p w:rsidR="0027106D" w:rsidRPr="005C663A" w:rsidRDefault="0027106D" w:rsidP="0027106D">
    <w:pPr>
      <w:pStyle w:val="af"/>
    </w:pPr>
  </w:p>
  <w:p w:rsidR="0027106D" w:rsidRDefault="002710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3F"/>
    <w:multiLevelType w:val="hybridMultilevel"/>
    <w:tmpl w:val="955ECD0C"/>
    <w:lvl w:ilvl="0" w:tplc="F63AB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909"/>
    <w:multiLevelType w:val="hybridMultilevel"/>
    <w:tmpl w:val="8BFE33E8"/>
    <w:lvl w:ilvl="0" w:tplc="8280DF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FA7"/>
    <w:multiLevelType w:val="hybridMultilevel"/>
    <w:tmpl w:val="775A3302"/>
    <w:lvl w:ilvl="0" w:tplc="4FDE7FD0">
      <w:start w:val="1"/>
      <w:numFmt w:val="hebrew1"/>
      <w:lvlText w:val="(%1)"/>
      <w:lvlJc w:val="left"/>
      <w:pPr>
        <w:ind w:left="987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C85076"/>
    <w:multiLevelType w:val="hybridMultilevel"/>
    <w:tmpl w:val="388A969C"/>
    <w:lvl w:ilvl="0" w:tplc="F336E2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1BFE"/>
    <w:multiLevelType w:val="hybridMultilevel"/>
    <w:tmpl w:val="153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3"/>
    <w:rsid w:val="00021944"/>
    <w:rsid w:val="000369AE"/>
    <w:rsid w:val="00041CD1"/>
    <w:rsid w:val="000530E0"/>
    <w:rsid w:val="00064BB3"/>
    <w:rsid w:val="00065ED1"/>
    <w:rsid w:val="000745F1"/>
    <w:rsid w:val="00082F32"/>
    <w:rsid w:val="000913D6"/>
    <w:rsid w:val="000A722E"/>
    <w:rsid w:val="000D7955"/>
    <w:rsid w:val="00101F6E"/>
    <w:rsid w:val="00105A08"/>
    <w:rsid w:val="00117BC7"/>
    <w:rsid w:val="00130934"/>
    <w:rsid w:val="001503C1"/>
    <w:rsid w:val="00154499"/>
    <w:rsid w:val="00172541"/>
    <w:rsid w:val="00186E97"/>
    <w:rsid w:val="001F2BD3"/>
    <w:rsid w:val="001F532E"/>
    <w:rsid w:val="001F6D50"/>
    <w:rsid w:val="002105D8"/>
    <w:rsid w:val="00215750"/>
    <w:rsid w:val="002160C6"/>
    <w:rsid w:val="002606CF"/>
    <w:rsid w:val="0026103E"/>
    <w:rsid w:val="0027106D"/>
    <w:rsid w:val="00277FEB"/>
    <w:rsid w:val="0029238A"/>
    <w:rsid w:val="00294B27"/>
    <w:rsid w:val="00296513"/>
    <w:rsid w:val="002B37E9"/>
    <w:rsid w:val="002D0D24"/>
    <w:rsid w:val="002D7DE1"/>
    <w:rsid w:val="002E283B"/>
    <w:rsid w:val="003178B1"/>
    <w:rsid w:val="0035633E"/>
    <w:rsid w:val="0036596C"/>
    <w:rsid w:val="003810F6"/>
    <w:rsid w:val="003A68AA"/>
    <w:rsid w:val="003B4546"/>
    <w:rsid w:val="003B7403"/>
    <w:rsid w:val="003B7484"/>
    <w:rsid w:val="003C5F74"/>
    <w:rsid w:val="003F1195"/>
    <w:rsid w:val="0041051A"/>
    <w:rsid w:val="0042335A"/>
    <w:rsid w:val="00444D79"/>
    <w:rsid w:val="0046306A"/>
    <w:rsid w:val="004632F0"/>
    <w:rsid w:val="0047737A"/>
    <w:rsid w:val="004846CC"/>
    <w:rsid w:val="0049766E"/>
    <w:rsid w:val="004A1D90"/>
    <w:rsid w:val="004A442A"/>
    <w:rsid w:val="004A4600"/>
    <w:rsid w:val="004A7269"/>
    <w:rsid w:val="004A7EB3"/>
    <w:rsid w:val="004B2F57"/>
    <w:rsid w:val="004B5418"/>
    <w:rsid w:val="004C1623"/>
    <w:rsid w:val="004D78E9"/>
    <w:rsid w:val="00513B5A"/>
    <w:rsid w:val="00516153"/>
    <w:rsid w:val="0053472C"/>
    <w:rsid w:val="00544489"/>
    <w:rsid w:val="0055636F"/>
    <w:rsid w:val="00570EB2"/>
    <w:rsid w:val="005A1D29"/>
    <w:rsid w:val="005A2F0E"/>
    <w:rsid w:val="005B19A1"/>
    <w:rsid w:val="005C58E6"/>
    <w:rsid w:val="005D1158"/>
    <w:rsid w:val="005D226D"/>
    <w:rsid w:val="005E4E1E"/>
    <w:rsid w:val="00603433"/>
    <w:rsid w:val="006154CD"/>
    <w:rsid w:val="00621DF9"/>
    <w:rsid w:val="006341C1"/>
    <w:rsid w:val="006414FD"/>
    <w:rsid w:val="0064150B"/>
    <w:rsid w:val="0065193D"/>
    <w:rsid w:val="006615BB"/>
    <w:rsid w:val="00691FDD"/>
    <w:rsid w:val="00695A06"/>
    <w:rsid w:val="006A0C47"/>
    <w:rsid w:val="006A5F88"/>
    <w:rsid w:val="006B21FC"/>
    <w:rsid w:val="006B4172"/>
    <w:rsid w:val="006B613A"/>
    <w:rsid w:val="006D3992"/>
    <w:rsid w:val="007221CE"/>
    <w:rsid w:val="00730880"/>
    <w:rsid w:val="00741E78"/>
    <w:rsid w:val="00742B60"/>
    <w:rsid w:val="007506B1"/>
    <w:rsid w:val="0076654C"/>
    <w:rsid w:val="00766998"/>
    <w:rsid w:val="007771AD"/>
    <w:rsid w:val="0078559A"/>
    <w:rsid w:val="007A3427"/>
    <w:rsid w:val="007C3324"/>
    <w:rsid w:val="007F4C9D"/>
    <w:rsid w:val="00817225"/>
    <w:rsid w:val="008221B9"/>
    <w:rsid w:val="00831BE0"/>
    <w:rsid w:val="00842686"/>
    <w:rsid w:val="00855E0E"/>
    <w:rsid w:val="00860F1F"/>
    <w:rsid w:val="0087063E"/>
    <w:rsid w:val="008A372C"/>
    <w:rsid w:val="008A4D49"/>
    <w:rsid w:val="008C2F15"/>
    <w:rsid w:val="008E546D"/>
    <w:rsid w:val="008F5A6C"/>
    <w:rsid w:val="0090794C"/>
    <w:rsid w:val="00914CF3"/>
    <w:rsid w:val="00916B36"/>
    <w:rsid w:val="00923456"/>
    <w:rsid w:val="009478B8"/>
    <w:rsid w:val="00951578"/>
    <w:rsid w:val="0095479F"/>
    <w:rsid w:val="00975739"/>
    <w:rsid w:val="00992A6C"/>
    <w:rsid w:val="00995FAF"/>
    <w:rsid w:val="009A3F10"/>
    <w:rsid w:val="009A4554"/>
    <w:rsid w:val="009A546D"/>
    <w:rsid w:val="009A77FE"/>
    <w:rsid w:val="009E46E0"/>
    <w:rsid w:val="009F5C27"/>
    <w:rsid w:val="00A3399B"/>
    <w:rsid w:val="00A47F7B"/>
    <w:rsid w:val="00A57544"/>
    <w:rsid w:val="00A9410C"/>
    <w:rsid w:val="00A95A94"/>
    <w:rsid w:val="00AB4D95"/>
    <w:rsid w:val="00AD7019"/>
    <w:rsid w:val="00AE00CE"/>
    <w:rsid w:val="00AF4036"/>
    <w:rsid w:val="00B71F71"/>
    <w:rsid w:val="00B734DB"/>
    <w:rsid w:val="00B77B29"/>
    <w:rsid w:val="00B86C86"/>
    <w:rsid w:val="00B94428"/>
    <w:rsid w:val="00BE0525"/>
    <w:rsid w:val="00C04BA4"/>
    <w:rsid w:val="00C20AF3"/>
    <w:rsid w:val="00C97419"/>
    <w:rsid w:val="00CC0BF8"/>
    <w:rsid w:val="00CF0DFA"/>
    <w:rsid w:val="00CF33A7"/>
    <w:rsid w:val="00CF53F6"/>
    <w:rsid w:val="00D048C6"/>
    <w:rsid w:val="00D36FDC"/>
    <w:rsid w:val="00D414C4"/>
    <w:rsid w:val="00D52A82"/>
    <w:rsid w:val="00D77C26"/>
    <w:rsid w:val="00D842DA"/>
    <w:rsid w:val="00D90508"/>
    <w:rsid w:val="00D93AB1"/>
    <w:rsid w:val="00DA2CAC"/>
    <w:rsid w:val="00DD56BE"/>
    <w:rsid w:val="00DF6128"/>
    <w:rsid w:val="00E0155C"/>
    <w:rsid w:val="00E03ECF"/>
    <w:rsid w:val="00E165F8"/>
    <w:rsid w:val="00E25A2E"/>
    <w:rsid w:val="00E31C7B"/>
    <w:rsid w:val="00E363AF"/>
    <w:rsid w:val="00E434C5"/>
    <w:rsid w:val="00E83CD0"/>
    <w:rsid w:val="00E94D08"/>
    <w:rsid w:val="00EB0397"/>
    <w:rsid w:val="00EC564F"/>
    <w:rsid w:val="00EF376B"/>
    <w:rsid w:val="00EF649B"/>
    <w:rsid w:val="00F10F95"/>
    <w:rsid w:val="00F7047A"/>
    <w:rsid w:val="00F80B53"/>
    <w:rsid w:val="00F83D8B"/>
    <w:rsid w:val="00F974D6"/>
    <w:rsid w:val="00FA12C6"/>
    <w:rsid w:val="00FB7154"/>
    <w:rsid w:val="00FC1C8E"/>
    <w:rsid w:val="00FE2A76"/>
    <w:rsid w:val="00FE752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53"/>
    <w:pPr>
      <w:ind w:left="720"/>
      <w:contextualSpacing/>
    </w:pPr>
  </w:style>
  <w:style w:type="table" w:styleId="a4">
    <w:name w:val="Table Grid"/>
    <w:basedOn w:val="a1"/>
    <w:uiPriority w:val="59"/>
    <w:rsid w:val="0018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2335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B613A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6B613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613A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B61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613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B61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613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B613A"/>
    <w:rPr>
      <w:b/>
      <w:bCs/>
      <w:sz w:val="20"/>
      <w:szCs w:val="20"/>
    </w:rPr>
  </w:style>
  <w:style w:type="character" w:styleId="Hyperlink">
    <w:name w:val="Hyperlink"/>
    <w:rsid w:val="004A7EB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71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27106D"/>
  </w:style>
  <w:style w:type="paragraph" w:styleId="af1">
    <w:name w:val="footer"/>
    <w:basedOn w:val="a"/>
    <w:link w:val="af2"/>
    <w:uiPriority w:val="99"/>
    <w:unhideWhenUsed/>
    <w:rsid w:val="00271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27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53"/>
    <w:pPr>
      <w:ind w:left="720"/>
      <w:contextualSpacing/>
    </w:pPr>
  </w:style>
  <w:style w:type="table" w:styleId="a4">
    <w:name w:val="Table Grid"/>
    <w:basedOn w:val="a1"/>
    <w:uiPriority w:val="59"/>
    <w:rsid w:val="0018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2335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B613A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6B613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613A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B61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613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B61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613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B613A"/>
    <w:rPr>
      <w:b/>
      <w:bCs/>
      <w:sz w:val="20"/>
      <w:szCs w:val="20"/>
    </w:rPr>
  </w:style>
  <w:style w:type="character" w:styleId="Hyperlink">
    <w:name w:val="Hyperlink"/>
    <w:rsid w:val="004A7EB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71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27106D"/>
  </w:style>
  <w:style w:type="paragraph" w:styleId="af1">
    <w:name w:val="footer"/>
    <w:basedOn w:val="a"/>
    <w:link w:val="af2"/>
    <w:uiPriority w:val="99"/>
    <w:unhideWhenUsed/>
    <w:rsid w:val="00271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27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OS0tHU78leTO24zqumrRyVqQUWryBIJ0UlYwE4QP5NMae7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zrim.mof.gov.il/doc/hashkal/horaot.nsf/ByNum/%D7%94.13.9.2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B7D2-B809-4321-BFFC-E4D5C79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3255</Characters>
  <Application>Microsoft Office Word</Application>
  <DocSecurity>4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דקלה אליאס בדאני</cp:lastModifiedBy>
  <cp:revision>2</cp:revision>
  <dcterms:created xsi:type="dcterms:W3CDTF">2017-02-07T07:43:00Z</dcterms:created>
  <dcterms:modified xsi:type="dcterms:W3CDTF">2017-02-07T07:43:00Z</dcterms:modified>
</cp:coreProperties>
</file>