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0B51CC">
      <w:pPr>
        <w:spacing w:line="480" w:lineRule="auto"/>
        <w:rPr>
          <w:rFonts w:ascii="Arial" w:hAnsi="Arial"/>
          <w:b/>
          <w:bCs w:val="0"/>
          <w:rtl/>
        </w:rPr>
      </w:pPr>
      <w:r>
        <w:rPr>
          <w:noProof/>
        </w:rPr>
        <w:drawing>
          <wp:anchor distT="0" distB="0" distL="114300" distR="114427" simplePos="0" relativeHeight="251657216" behindDoc="0" locked="0" layoutInCell="1" allowOverlap="1" wp14:anchorId="14E9B35C" wp14:editId="64929AD3">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0B51CC">
      <w:pPr>
        <w:spacing w:line="480" w:lineRule="auto"/>
        <w:rPr>
          <w:rFonts w:ascii="Arial" w:hAnsi="Arial"/>
          <w:b/>
          <w:bCs w:val="0"/>
          <w:rtl/>
        </w:rPr>
      </w:pPr>
      <w:r w:rsidRPr="009C1702">
        <w:rPr>
          <w:rFonts w:ascii="Arial" w:hAnsi="Arial"/>
          <w:b/>
          <w:bCs w:val="0"/>
          <w:rtl/>
        </w:rPr>
        <w:t>מדינת ישראל</w:t>
      </w:r>
    </w:p>
    <w:p w:rsidR="00997FDB" w:rsidRPr="006E2DB4" w:rsidRDefault="00997FDB" w:rsidP="00997FDB">
      <w:pPr>
        <w:pStyle w:val="10"/>
        <w:shd w:val="clear" w:color="auto" w:fill="CC9900"/>
        <w:spacing w:before="0" w:after="0" w:line="480" w:lineRule="auto"/>
        <w:ind w:left="-23"/>
        <w:jc w:val="center"/>
        <w:rPr>
          <w:rFonts w:ascii="Arial" w:hAnsi="Arial"/>
          <w:b w:val="0"/>
          <w:color w:val="FFFFFF"/>
          <w:kern w:val="0"/>
          <w:szCs w:val="32"/>
          <w:rtl/>
          <w:lang w:val="en-US" w:eastAsia="en-US"/>
        </w:rPr>
      </w:pPr>
      <w:r w:rsidRPr="006E2DB4">
        <w:rPr>
          <w:color w:val="FFFFFF" w:themeColor="background1"/>
          <w:szCs w:val="32"/>
          <w:rtl/>
        </w:rPr>
        <w:t>התכנית למחקר אסטרטגי - פיתוח תשתיות מדעיות וטכנולוגיות</w:t>
      </w:r>
      <w:r w:rsidRPr="006E2DB4">
        <w:rPr>
          <w:rFonts w:ascii="Arial" w:hAnsi="Arial"/>
          <w:b w:val="0"/>
          <w:color w:val="FFFFFF"/>
          <w:kern w:val="0"/>
          <w:szCs w:val="32"/>
          <w:rtl/>
          <w:lang w:val="en-US" w:eastAsia="en-US"/>
        </w:rPr>
        <w:t xml:space="preserve"> קול קורא להגשת </w:t>
      </w:r>
      <w:r w:rsidRPr="00D069BF">
        <w:rPr>
          <w:rFonts w:ascii="Arial" w:hAnsi="Arial" w:hint="cs"/>
          <w:b w:val="0"/>
          <w:color w:val="FFFFFF"/>
          <w:kern w:val="0"/>
          <w:szCs w:val="32"/>
          <w:u w:val="single"/>
          <w:rtl/>
          <w:lang w:val="en-US" w:eastAsia="en-US"/>
        </w:rPr>
        <w:t>קדם-</w:t>
      </w:r>
      <w:r w:rsidRPr="00D069BF">
        <w:rPr>
          <w:rFonts w:ascii="Arial" w:hAnsi="Arial"/>
          <w:b w:val="0"/>
          <w:color w:val="FFFFFF"/>
          <w:kern w:val="0"/>
          <w:szCs w:val="32"/>
          <w:u w:val="single"/>
          <w:rtl/>
          <w:lang w:val="en-US" w:eastAsia="en-US"/>
        </w:rPr>
        <w:t>הצעות</w:t>
      </w:r>
      <w:r w:rsidRPr="006E2DB4">
        <w:rPr>
          <w:rFonts w:ascii="Arial" w:hAnsi="Arial"/>
          <w:b w:val="0"/>
          <w:color w:val="FFFFFF"/>
          <w:kern w:val="0"/>
          <w:szCs w:val="32"/>
          <w:rtl/>
          <w:lang w:val="en-US" w:eastAsia="en-US"/>
        </w:rPr>
        <w:t xml:space="preserve"> מחקר לשנת </w:t>
      </w:r>
      <w:r w:rsidRPr="006E2DB4">
        <w:rPr>
          <w:rFonts w:ascii="Arial" w:hAnsi="Arial" w:hint="cs"/>
          <w:b w:val="0"/>
          <w:color w:val="FFFFFF"/>
          <w:kern w:val="0"/>
          <w:szCs w:val="32"/>
          <w:rtl/>
          <w:lang w:val="en-US" w:eastAsia="en-US"/>
        </w:rPr>
        <w:t>2019</w:t>
      </w:r>
    </w:p>
    <w:p w:rsidR="00997FDB" w:rsidRPr="00C90506" w:rsidRDefault="00997FDB" w:rsidP="00C90506">
      <w:pPr>
        <w:pStyle w:val="10"/>
        <w:shd w:val="clear" w:color="auto" w:fill="CC9900"/>
        <w:spacing w:before="0" w:after="0" w:line="480" w:lineRule="auto"/>
        <w:ind w:left="-23"/>
        <w:jc w:val="center"/>
        <w:rPr>
          <w:rFonts w:ascii="Arial" w:hAnsi="Arial"/>
          <w:b w:val="0"/>
          <w:color w:val="FFFFFF"/>
          <w:kern w:val="0"/>
          <w:szCs w:val="32"/>
          <w:rtl/>
          <w:lang w:val="en-US" w:eastAsia="en-US"/>
        </w:rPr>
      </w:pPr>
      <w:r w:rsidRPr="006E2DB4">
        <w:rPr>
          <w:rFonts w:ascii="Arial" w:hAnsi="Arial" w:hint="cs"/>
          <w:b w:val="0"/>
          <w:color w:val="FFFFFF"/>
          <w:kern w:val="0"/>
          <w:szCs w:val="32"/>
          <w:rtl/>
          <w:lang w:val="en-US" w:eastAsia="en-US"/>
        </w:rPr>
        <w:t xml:space="preserve">בתחום: </w:t>
      </w:r>
      <w:r w:rsidR="00C90506">
        <w:rPr>
          <w:rFonts w:ascii="Arial" w:hAnsi="Arial" w:hint="cs"/>
          <w:b w:val="0"/>
          <w:color w:val="FFFFFF"/>
          <w:kern w:val="0"/>
          <w:szCs w:val="32"/>
          <w:rtl/>
          <w:lang w:val="en-US" w:eastAsia="en-US"/>
        </w:rPr>
        <w:t xml:space="preserve">ננו-בטיחות </w:t>
      </w:r>
      <w:r w:rsidR="00C90506">
        <w:rPr>
          <w:rFonts w:ascii="Arial" w:hAnsi="Arial"/>
          <w:b w:val="0"/>
          <w:color w:val="FFFFFF"/>
          <w:kern w:val="0"/>
          <w:szCs w:val="32"/>
          <w:lang w:val="en-US" w:eastAsia="en-US"/>
        </w:rPr>
        <w:t>Nano</w:t>
      </w:r>
      <w:r w:rsidR="00C90506" w:rsidRPr="00C90506">
        <w:rPr>
          <w:rFonts w:ascii="Arial" w:hAnsi="Arial"/>
          <w:b w:val="0"/>
          <w:color w:val="FFFFFF"/>
          <w:kern w:val="0"/>
          <w:szCs w:val="32"/>
          <w:lang w:val="en-US" w:eastAsia="en-US"/>
        </w:rPr>
        <w:t>-safety</w:t>
      </w:r>
    </w:p>
    <w:p w:rsidR="00997FDB" w:rsidRPr="006E2DB4" w:rsidRDefault="00997FDB" w:rsidP="00997FDB">
      <w:pPr>
        <w:spacing w:line="480" w:lineRule="auto"/>
        <w:rPr>
          <w:sz w:val="28"/>
          <w:szCs w:val="28"/>
          <w:rtl/>
        </w:rPr>
      </w:pPr>
    </w:p>
    <w:p w:rsidR="008C229D" w:rsidRPr="009A6588" w:rsidRDefault="008C229D" w:rsidP="008C229D">
      <w:pPr>
        <w:spacing w:line="480" w:lineRule="auto"/>
        <w:rPr>
          <w:sz w:val="28"/>
          <w:szCs w:val="28"/>
          <w:rtl/>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Default="00A2383E" w:rsidP="000B51CC">
      <w:pPr>
        <w:pStyle w:val="10"/>
        <w:numPr>
          <w:ilvl w:val="0"/>
          <w:numId w:val="6"/>
        </w:numPr>
        <w:spacing w:before="0" w:after="0" w:line="480" w:lineRule="auto"/>
        <w:rPr>
          <w:rtl/>
        </w:rPr>
      </w:pPr>
      <w:r w:rsidRPr="00BC580E">
        <w:rPr>
          <w:rtl/>
        </w:rPr>
        <w:t>כללי:</w:t>
      </w:r>
    </w:p>
    <w:p w:rsidR="00D069BF" w:rsidRDefault="00997FDB" w:rsidP="00D069BF">
      <w:pPr>
        <w:pStyle w:val="a6"/>
        <w:spacing w:after="240" w:line="480" w:lineRule="auto"/>
        <w:ind w:left="360"/>
        <w:rPr>
          <w:rFonts w:ascii="Arial" w:hAnsi="Arial"/>
          <w:b/>
          <w:bCs w:val="0"/>
          <w:szCs w:val="24"/>
          <w:rtl/>
          <w:lang w:eastAsia="en-US"/>
        </w:rPr>
      </w:pPr>
      <w:r w:rsidRPr="006E2DB4">
        <w:rPr>
          <w:rFonts w:ascii="Arial" w:hAnsi="Arial"/>
          <w:b/>
          <w:bCs w:val="0"/>
          <w:szCs w:val="24"/>
          <w:rtl/>
          <w:lang w:eastAsia="en-US"/>
        </w:rPr>
        <w:t xml:space="preserve">במסגרת </w:t>
      </w:r>
      <w:r w:rsidRPr="006E2DB4">
        <w:rPr>
          <w:rFonts w:ascii="Arial" w:hAnsi="Arial" w:hint="cs"/>
          <w:b/>
          <w:bCs w:val="0"/>
          <w:szCs w:val="24"/>
          <w:rtl/>
          <w:lang w:eastAsia="en-US"/>
        </w:rPr>
        <w:t>ה</w:t>
      </w:r>
      <w:r w:rsidRPr="006E2DB4">
        <w:rPr>
          <w:rFonts w:ascii="Arial" w:hAnsi="Arial"/>
          <w:b/>
          <w:bCs w:val="0"/>
          <w:szCs w:val="24"/>
          <w:rtl/>
          <w:lang w:eastAsia="en-US"/>
        </w:rPr>
        <w:t xml:space="preserve">תכנית למימון מחקרים לשנת </w:t>
      </w:r>
      <w:r w:rsidRPr="006E2DB4">
        <w:rPr>
          <w:rFonts w:ascii="Arial" w:hAnsi="Arial" w:hint="cs"/>
          <w:b/>
          <w:bCs w:val="0"/>
          <w:szCs w:val="24"/>
          <w:rtl/>
          <w:lang w:eastAsia="en-US"/>
        </w:rPr>
        <w:t>2019</w:t>
      </w:r>
      <w:r w:rsidRPr="006E2DB4">
        <w:rPr>
          <w:rFonts w:ascii="Arial" w:hAnsi="Arial"/>
          <w:b/>
          <w:bCs w:val="0"/>
          <w:szCs w:val="24"/>
          <w:rtl/>
          <w:lang w:eastAsia="en-US"/>
        </w:rPr>
        <w:t xml:space="preserve">, מעוניין משרד </w:t>
      </w:r>
      <w:r w:rsidRPr="006E2DB4">
        <w:rPr>
          <w:rFonts w:ascii="Arial" w:hAnsi="Arial" w:hint="cs"/>
          <w:b/>
          <w:bCs w:val="0"/>
          <w:szCs w:val="24"/>
          <w:rtl/>
          <w:lang w:eastAsia="en-US"/>
        </w:rPr>
        <w:t xml:space="preserve">המדע והטכנולוגיה </w:t>
      </w:r>
      <w:r w:rsidRPr="006E2DB4">
        <w:rPr>
          <w:rFonts w:ascii="Arial" w:hAnsi="Arial"/>
          <w:b/>
          <w:bCs w:val="0"/>
          <w:szCs w:val="24"/>
          <w:rtl/>
          <w:lang w:eastAsia="en-US"/>
        </w:rPr>
        <w:t xml:space="preserve">בקידום פעילות מחקר ופיתוח בישראל באמצעות מימון מחקרים </w:t>
      </w:r>
      <w:r w:rsidRPr="006E2DB4">
        <w:rPr>
          <w:rFonts w:ascii="Arial" w:hAnsi="Arial" w:hint="cs"/>
          <w:b/>
          <w:bCs w:val="0"/>
          <w:szCs w:val="24"/>
          <w:rtl/>
          <w:lang w:eastAsia="en-US"/>
        </w:rPr>
        <w:t xml:space="preserve">העוסקים </w:t>
      </w:r>
      <w:r w:rsidRPr="006E2DB4">
        <w:rPr>
          <w:rFonts w:ascii="Arial" w:hAnsi="Arial"/>
          <w:b/>
          <w:bCs w:val="0"/>
          <w:szCs w:val="24"/>
          <w:rtl/>
          <w:lang w:eastAsia="en-US"/>
        </w:rPr>
        <w:t>בשאלות מדעיות העומדות בחזית הידע העולמי</w:t>
      </w:r>
      <w:r w:rsidRPr="006E2DB4">
        <w:rPr>
          <w:rFonts w:ascii="Arial" w:hAnsi="Arial" w:hint="cs"/>
          <w:b/>
          <w:bCs w:val="0"/>
          <w:szCs w:val="24"/>
          <w:rtl/>
          <w:lang w:eastAsia="en-US"/>
        </w:rPr>
        <w:t>,</w:t>
      </w:r>
      <w:r w:rsidRPr="006E2DB4">
        <w:rPr>
          <w:rFonts w:ascii="Arial" w:hAnsi="Arial"/>
          <w:b/>
          <w:bCs w:val="0"/>
          <w:szCs w:val="24"/>
          <w:rtl/>
          <w:lang w:eastAsia="en-US"/>
        </w:rPr>
        <w:t xml:space="preserve"> אשר הפוטנציאל היישומי והכלכלי שלהם </w:t>
      </w:r>
      <w:r w:rsidRPr="006E2DB4">
        <w:rPr>
          <w:rFonts w:ascii="Arial" w:hAnsi="Arial" w:hint="cs"/>
          <w:b/>
          <w:bCs w:val="0"/>
          <w:szCs w:val="24"/>
          <w:rtl/>
          <w:lang w:eastAsia="en-US"/>
        </w:rPr>
        <w:t>עשוי לתרום ל</w:t>
      </w:r>
      <w:r w:rsidRPr="006E2DB4">
        <w:rPr>
          <w:rFonts w:ascii="Arial" w:hAnsi="Arial"/>
          <w:b/>
          <w:bCs w:val="0"/>
          <w:szCs w:val="24"/>
          <w:rtl/>
          <w:lang w:eastAsia="en-US"/>
        </w:rPr>
        <w:t>יכולתה התחרותית של מדינת ישראל ולמ</w:t>
      </w:r>
      <w:r w:rsidRPr="006E2DB4">
        <w:rPr>
          <w:rFonts w:ascii="Arial" w:hAnsi="Arial" w:hint="cs"/>
          <w:b/>
          <w:bCs w:val="0"/>
          <w:szCs w:val="24"/>
          <w:rtl/>
          <w:lang w:eastAsia="en-US"/>
        </w:rPr>
        <w:t>קם</w:t>
      </w:r>
      <w:r w:rsidRPr="006E2DB4">
        <w:rPr>
          <w:rFonts w:ascii="Arial" w:hAnsi="Arial"/>
          <w:b/>
          <w:bCs w:val="0"/>
          <w:szCs w:val="24"/>
          <w:rtl/>
          <w:lang w:eastAsia="en-US"/>
        </w:rPr>
        <w:t xml:space="preserve"> אותה בחזית </w:t>
      </w:r>
      <w:r w:rsidRPr="006E2DB4">
        <w:rPr>
          <w:rFonts w:ascii="Arial" w:hAnsi="Arial" w:hint="cs"/>
          <w:b/>
          <w:bCs w:val="0"/>
          <w:szCs w:val="24"/>
          <w:rtl/>
          <w:lang w:eastAsia="en-US"/>
        </w:rPr>
        <w:t xml:space="preserve">הידע. </w:t>
      </w:r>
    </w:p>
    <w:p w:rsidR="00997FDB" w:rsidRPr="006E2DB4" w:rsidRDefault="00D069BF" w:rsidP="00D069BF">
      <w:pPr>
        <w:pStyle w:val="a6"/>
        <w:spacing w:after="240" w:line="480" w:lineRule="auto"/>
        <w:ind w:left="360"/>
        <w:rPr>
          <w:rFonts w:ascii="Arial" w:hAnsi="Arial"/>
          <w:b/>
          <w:bCs w:val="0"/>
          <w:szCs w:val="24"/>
          <w:rtl/>
          <w:lang w:eastAsia="en-US"/>
        </w:rPr>
      </w:pPr>
      <w:r>
        <w:rPr>
          <w:rFonts w:ascii="Arial" w:hAnsi="Arial" w:hint="cs"/>
          <w:b/>
          <w:bCs w:val="0"/>
          <w:szCs w:val="24"/>
          <w:rtl/>
          <w:lang w:eastAsia="en-US"/>
        </w:rPr>
        <w:t>בכך יתאפשר למשרד, ה</w:t>
      </w:r>
      <w:r w:rsidR="00997FDB" w:rsidRPr="006E2DB4">
        <w:rPr>
          <w:rFonts w:ascii="Arial" w:hAnsi="Arial" w:hint="cs"/>
          <w:b/>
          <w:bCs w:val="0"/>
          <w:szCs w:val="24"/>
          <w:rtl/>
          <w:lang w:eastAsia="en-US"/>
        </w:rPr>
        <w:t xml:space="preserve">מופקד על המחקר היישומי </w:t>
      </w:r>
      <w:r w:rsidRPr="006E2DB4">
        <w:rPr>
          <w:rFonts w:ascii="Arial" w:hAnsi="Arial" w:hint="cs"/>
          <w:b/>
          <w:bCs w:val="0"/>
          <w:szCs w:val="24"/>
          <w:rtl/>
          <w:lang w:eastAsia="en-US"/>
        </w:rPr>
        <w:t xml:space="preserve">הממשלתי בישראל </w:t>
      </w:r>
      <w:r w:rsidR="00997FDB" w:rsidRPr="006E2DB4">
        <w:rPr>
          <w:rFonts w:ascii="Arial" w:hAnsi="Arial" w:hint="cs"/>
          <w:b/>
          <w:bCs w:val="0"/>
          <w:szCs w:val="24"/>
          <w:rtl/>
          <w:lang w:eastAsia="en-US"/>
        </w:rPr>
        <w:t>לטווח הארוך, לספק את היסודות המחקריים ואת בסיס הידע הדרוש למקבלי החלטות בישראל, ובמרכזם משרדי הממשלה ויחידות הסמך, ולקדם באופנים המיטביים את המטרות החברתיות, הכלכליות והתשתיתיות העומדות בפניהם.</w:t>
      </w:r>
    </w:p>
    <w:p w:rsidR="00D069BF" w:rsidRDefault="00D069BF" w:rsidP="00D069BF">
      <w:pPr>
        <w:pStyle w:val="a6"/>
        <w:spacing w:line="480" w:lineRule="auto"/>
        <w:ind w:left="360"/>
        <w:rPr>
          <w:rFonts w:ascii="Arial" w:hAnsi="Arial"/>
          <w:b/>
          <w:bCs w:val="0"/>
          <w:szCs w:val="24"/>
          <w:rtl/>
          <w:lang w:eastAsia="en-US"/>
        </w:rPr>
      </w:pPr>
      <w:r>
        <w:rPr>
          <w:rFonts w:ascii="Arial" w:hAnsi="Arial" w:hint="cs"/>
          <w:b/>
          <w:bCs w:val="0"/>
          <w:szCs w:val="24"/>
          <w:rtl/>
          <w:lang w:eastAsia="en-US"/>
        </w:rPr>
        <w:t>בהתאם לאמור, מפרסם המשרד בשנת</w:t>
      </w:r>
      <w:r w:rsidR="00997FDB" w:rsidRPr="006E2DB4">
        <w:rPr>
          <w:rFonts w:ascii="Arial" w:hAnsi="Arial" w:hint="cs"/>
          <w:b/>
          <w:bCs w:val="0"/>
          <w:szCs w:val="24"/>
          <w:rtl/>
          <w:lang w:eastAsia="en-US"/>
        </w:rPr>
        <w:t xml:space="preserve"> 2019 </w:t>
      </w:r>
      <w:r w:rsidR="0049739C">
        <w:rPr>
          <w:rFonts w:ascii="Arial" w:hAnsi="Arial" w:hint="cs"/>
          <w:b/>
          <w:bCs w:val="0"/>
          <w:szCs w:val="24"/>
          <w:rtl/>
          <w:lang w:eastAsia="en-US"/>
        </w:rPr>
        <w:t>חמישה</w:t>
      </w:r>
      <w:r w:rsidR="00997FDB" w:rsidRPr="006E2DB4">
        <w:rPr>
          <w:rFonts w:ascii="Arial" w:hAnsi="Arial" w:hint="cs"/>
          <w:b/>
          <w:bCs w:val="0"/>
          <w:szCs w:val="24"/>
          <w:rtl/>
          <w:lang w:eastAsia="en-US"/>
        </w:rPr>
        <w:t xml:space="preserve"> צברים של קולות קוראים ל</w:t>
      </w:r>
      <w:r>
        <w:rPr>
          <w:rFonts w:ascii="Arial" w:hAnsi="Arial" w:hint="cs"/>
          <w:b/>
          <w:bCs w:val="0"/>
          <w:szCs w:val="24"/>
          <w:rtl/>
          <w:lang w:eastAsia="en-US"/>
        </w:rPr>
        <w:t xml:space="preserve">מימון </w:t>
      </w:r>
      <w:r w:rsidR="00997FDB" w:rsidRPr="006E2DB4">
        <w:rPr>
          <w:rFonts w:ascii="Arial" w:hAnsi="Arial" w:hint="cs"/>
          <w:b/>
          <w:bCs w:val="0"/>
          <w:szCs w:val="24"/>
          <w:rtl/>
          <w:lang w:eastAsia="en-US"/>
        </w:rPr>
        <w:t>מחקרים</w:t>
      </w:r>
      <w:r>
        <w:rPr>
          <w:rFonts w:ascii="Arial" w:hAnsi="Arial" w:hint="cs"/>
          <w:b/>
          <w:bCs w:val="0"/>
          <w:szCs w:val="24"/>
          <w:rtl/>
          <w:lang w:eastAsia="en-US"/>
        </w:rPr>
        <w:t>,</w:t>
      </w:r>
      <w:r w:rsidR="00997FDB" w:rsidRPr="006E2DB4">
        <w:rPr>
          <w:rFonts w:ascii="Arial" w:hAnsi="Arial" w:hint="cs"/>
          <w:b/>
          <w:bCs w:val="0"/>
          <w:szCs w:val="24"/>
          <w:rtl/>
          <w:lang w:eastAsia="en-US"/>
        </w:rPr>
        <w:t xml:space="preserve"> בחלוקה ל</w:t>
      </w:r>
      <w:r>
        <w:rPr>
          <w:rFonts w:ascii="Arial" w:hAnsi="Arial" w:hint="cs"/>
          <w:b/>
          <w:bCs w:val="0"/>
          <w:szCs w:val="24"/>
          <w:rtl/>
          <w:lang w:eastAsia="en-US"/>
        </w:rPr>
        <w:t xml:space="preserve">פי </w:t>
      </w:r>
      <w:r w:rsidR="00997FDB" w:rsidRPr="006E2DB4">
        <w:rPr>
          <w:rFonts w:ascii="Arial" w:hAnsi="Arial" w:hint="cs"/>
          <w:b/>
          <w:bCs w:val="0"/>
          <w:szCs w:val="24"/>
          <w:rtl/>
          <w:lang w:eastAsia="en-US"/>
        </w:rPr>
        <w:t>תחומי הידע</w:t>
      </w:r>
      <w:r>
        <w:rPr>
          <w:rFonts w:ascii="Arial" w:hAnsi="Arial" w:hint="cs"/>
          <w:b/>
          <w:bCs w:val="0"/>
          <w:szCs w:val="24"/>
          <w:rtl/>
          <w:lang w:eastAsia="en-US"/>
        </w:rPr>
        <w:t xml:space="preserve"> הבאים</w:t>
      </w:r>
      <w:r w:rsidR="00997FDB" w:rsidRPr="006E2DB4">
        <w:rPr>
          <w:rFonts w:ascii="Arial" w:hAnsi="Arial" w:hint="cs"/>
          <w:b/>
          <w:bCs w:val="0"/>
          <w:szCs w:val="24"/>
          <w:rtl/>
          <w:lang w:eastAsia="en-US"/>
        </w:rPr>
        <w:t>: מדעים מדויקים וטכנולוגיים, מ</w:t>
      </w:r>
      <w:r w:rsidR="0049739C">
        <w:rPr>
          <w:rFonts w:ascii="Arial" w:hAnsi="Arial" w:hint="cs"/>
          <w:b/>
          <w:bCs w:val="0"/>
          <w:szCs w:val="24"/>
          <w:rtl/>
          <w:lang w:eastAsia="en-US"/>
        </w:rPr>
        <w:t xml:space="preserve">דעי החיים והרפואה, מדעי הסביבה, </w:t>
      </w:r>
      <w:r w:rsidR="00997FDB" w:rsidRPr="006E2DB4">
        <w:rPr>
          <w:rFonts w:ascii="Arial" w:hAnsi="Arial" w:hint="cs"/>
          <w:b/>
          <w:bCs w:val="0"/>
          <w:szCs w:val="24"/>
          <w:rtl/>
          <w:lang w:eastAsia="en-US"/>
        </w:rPr>
        <w:t>מדעי החברה והרוח</w:t>
      </w:r>
      <w:r w:rsidR="0049739C">
        <w:rPr>
          <w:rFonts w:ascii="Arial" w:hAnsi="Arial" w:hint="cs"/>
          <w:b/>
          <w:bCs w:val="0"/>
          <w:szCs w:val="24"/>
          <w:rtl/>
          <w:lang w:eastAsia="en-US"/>
        </w:rPr>
        <w:t xml:space="preserve"> ובתחומי הננו-בטיחות</w:t>
      </w:r>
      <w:r w:rsidR="00997FDB" w:rsidRPr="006E2DB4">
        <w:rPr>
          <w:rFonts w:ascii="Arial" w:hAnsi="Arial" w:hint="cs"/>
          <w:b/>
          <w:bCs w:val="0"/>
          <w:szCs w:val="24"/>
          <w:rtl/>
          <w:lang w:eastAsia="en-US"/>
        </w:rPr>
        <w:t xml:space="preserve">. </w:t>
      </w:r>
    </w:p>
    <w:p w:rsidR="00997FDB" w:rsidRPr="00D069BF" w:rsidRDefault="00997FDB" w:rsidP="00D069BF">
      <w:pPr>
        <w:pStyle w:val="a6"/>
        <w:spacing w:line="480" w:lineRule="auto"/>
        <w:ind w:left="360"/>
        <w:jc w:val="center"/>
        <w:rPr>
          <w:rFonts w:ascii="Arial" w:hAnsi="Arial"/>
          <w:b/>
          <w:bCs w:val="0"/>
          <w:szCs w:val="24"/>
          <w:u w:val="single"/>
          <w:rtl/>
          <w:lang w:eastAsia="en-US"/>
        </w:rPr>
      </w:pPr>
      <w:r w:rsidRPr="00D069BF">
        <w:rPr>
          <w:rFonts w:ascii="Arial" w:hAnsi="Arial" w:hint="cs"/>
          <w:b/>
          <w:bCs w:val="0"/>
          <w:szCs w:val="24"/>
          <w:u w:val="single"/>
          <w:rtl/>
          <w:lang w:eastAsia="en-US"/>
        </w:rPr>
        <w:t xml:space="preserve">חשוב להדגיש כי </w:t>
      </w:r>
      <w:r w:rsidRPr="00D069BF">
        <w:rPr>
          <w:rFonts w:ascii="Arial" w:hAnsi="Arial" w:hint="eastAsia"/>
          <w:b/>
          <w:bCs w:val="0"/>
          <w:szCs w:val="24"/>
          <w:u w:val="single"/>
          <w:rtl/>
          <w:lang w:eastAsia="en-US"/>
        </w:rPr>
        <w:t>על</w:t>
      </w:r>
      <w:r w:rsidRPr="00D069BF">
        <w:rPr>
          <w:rFonts w:ascii="Arial" w:hAnsi="Arial"/>
          <w:b/>
          <w:bCs w:val="0"/>
          <w:szCs w:val="24"/>
          <w:u w:val="single"/>
          <w:rtl/>
          <w:lang w:eastAsia="en-US"/>
        </w:rPr>
        <w:t xml:space="preserve"> </w:t>
      </w:r>
      <w:r w:rsidRPr="00D069BF">
        <w:rPr>
          <w:rFonts w:ascii="Arial" w:hAnsi="Arial" w:hint="cs"/>
          <w:b/>
          <w:bCs w:val="0"/>
          <w:szCs w:val="24"/>
          <w:u w:val="single"/>
          <w:rtl/>
          <w:lang w:eastAsia="en-US"/>
        </w:rPr>
        <w:t>המחקרים</w:t>
      </w:r>
      <w:r w:rsidRPr="00D069BF">
        <w:rPr>
          <w:rFonts w:ascii="Arial" w:hAnsi="Arial"/>
          <w:b/>
          <w:bCs w:val="0"/>
          <w:szCs w:val="24"/>
          <w:u w:val="single"/>
          <w:rtl/>
          <w:lang w:eastAsia="en-US"/>
        </w:rPr>
        <w:t xml:space="preserve"> להיות בעל</w:t>
      </w:r>
      <w:r w:rsidRPr="00D069BF">
        <w:rPr>
          <w:rFonts w:ascii="Arial" w:hAnsi="Arial" w:hint="cs"/>
          <w:b/>
          <w:bCs w:val="0"/>
          <w:szCs w:val="24"/>
          <w:u w:val="single"/>
          <w:rtl/>
          <w:lang w:eastAsia="en-US"/>
        </w:rPr>
        <w:t>י</w:t>
      </w:r>
      <w:r w:rsidRPr="00D069BF">
        <w:rPr>
          <w:rFonts w:ascii="Arial" w:hAnsi="Arial"/>
          <w:b/>
          <w:bCs w:val="0"/>
          <w:szCs w:val="24"/>
          <w:u w:val="single"/>
          <w:rtl/>
          <w:lang w:eastAsia="en-US"/>
        </w:rPr>
        <w:t xml:space="preserve"> היתכנות יישומית</w:t>
      </w:r>
      <w:r w:rsidRPr="00D069BF">
        <w:rPr>
          <w:rFonts w:ascii="Arial" w:hAnsi="Arial" w:hint="cs"/>
          <w:b/>
          <w:bCs w:val="0"/>
          <w:szCs w:val="24"/>
          <w:u w:val="single"/>
          <w:rtl/>
          <w:lang w:eastAsia="en-US"/>
        </w:rPr>
        <w:t xml:space="preserve"> </w:t>
      </w:r>
      <w:r w:rsidRPr="00D069BF">
        <w:rPr>
          <w:rFonts w:ascii="Arial" w:hAnsi="Arial"/>
          <w:b/>
          <w:bCs w:val="0"/>
          <w:szCs w:val="24"/>
          <w:u w:val="single"/>
          <w:rtl/>
          <w:lang w:eastAsia="en-US"/>
        </w:rPr>
        <w:t>ופוטנציאל כלכלי.</w:t>
      </w:r>
    </w:p>
    <w:p w:rsidR="00D069BF" w:rsidRDefault="00D069BF" w:rsidP="00C90506">
      <w:pPr>
        <w:pStyle w:val="a6"/>
        <w:spacing w:line="480" w:lineRule="auto"/>
        <w:ind w:left="360"/>
        <w:rPr>
          <w:rFonts w:ascii="Arial" w:hAnsi="Arial"/>
          <w:b/>
          <w:bCs w:val="0"/>
          <w:szCs w:val="24"/>
          <w:rtl/>
          <w:lang w:eastAsia="en-US"/>
        </w:rPr>
      </w:pPr>
    </w:p>
    <w:p w:rsidR="00997FDB" w:rsidRPr="006E2DB4" w:rsidRDefault="00997FDB" w:rsidP="00D069BF">
      <w:pPr>
        <w:pStyle w:val="a6"/>
        <w:spacing w:line="480" w:lineRule="auto"/>
        <w:ind w:left="360"/>
        <w:rPr>
          <w:rFonts w:ascii="Arial" w:hAnsi="Arial"/>
          <w:b/>
          <w:bCs w:val="0"/>
          <w:szCs w:val="24"/>
          <w:rtl/>
          <w:lang w:eastAsia="en-US"/>
        </w:rPr>
      </w:pPr>
      <w:r w:rsidRPr="006E2DB4">
        <w:rPr>
          <w:rFonts w:ascii="Arial" w:hAnsi="Arial" w:hint="cs"/>
          <w:b/>
          <w:bCs w:val="0"/>
          <w:szCs w:val="24"/>
          <w:rtl/>
          <w:lang w:eastAsia="en-US"/>
        </w:rPr>
        <w:lastRenderedPageBreak/>
        <w:t xml:space="preserve">להלן </w:t>
      </w:r>
      <w:r w:rsidR="00FE55BA" w:rsidRPr="006E2DB4">
        <w:rPr>
          <w:rFonts w:ascii="Arial" w:hAnsi="Arial" w:hint="cs"/>
          <w:b/>
          <w:bCs w:val="0"/>
          <w:szCs w:val="24"/>
          <w:rtl/>
          <w:lang w:eastAsia="en-US"/>
        </w:rPr>
        <w:t>ה</w:t>
      </w:r>
      <w:r w:rsidR="0049739C">
        <w:rPr>
          <w:rFonts w:ascii="Arial" w:hAnsi="Arial" w:hint="cs"/>
          <w:b/>
          <w:bCs w:val="0"/>
          <w:szCs w:val="24"/>
          <w:rtl/>
          <w:lang w:eastAsia="en-US"/>
        </w:rPr>
        <w:t>תכני</w:t>
      </w:r>
      <w:r w:rsidR="00FE55BA">
        <w:rPr>
          <w:rFonts w:ascii="Arial" w:hAnsi="Arial" w:hint="cs"/>
          <w:b/>
          <w:bCs w:val="0"/>
          <w:szCs w:val="24"/>
          <w:rtl/>
          <w:lang w:eastAsia="en-US"/>
        </w:rPr>
        <w:t>ת</w:t>
      </w:r>
      <w:r w:rsidR="00FE55BA" w:rsidRPr="006E2DB4">
        <w:rPr>
          <w:rFonts w:ascii="Arial" w:hAnsi="Arial" w:hint="cs"/>
          <w:b/>
          <w:bCs w:val="0"/>
          <w:szCs w:val="24"/>
          <w:rtl/>
          <w:lang w:eastAsia="en-US"/>
        </w:rPr>
        <w:t xml:space="preserve"> </w:t>
      </w:r>
      <w:r w:rsidRPr="006E2DB4">
        <w:rPr>
          <w:rFonts w:ascii="Arial" w:hAnsi="Arial" w:hint="cs"/>
          <w:b/>
          <w:bCs w:val="0"/>
          <w:szCs w:val="24"/>
          <w:rtl/>
          <w:lang w:eastAsia="en-US"/>
        </w:rPr>
        <w:t xml:space="preserve">בתחומי </w:t>
      </w:r>
      <w:r w:rsidR="00C90506">
        <w:rPr>
          <w:rFonts w:ascii="Arial" w:hAnsi="Arial" w:hint="cs"/>
          <w:b/>
          <w:bCs w:val="0"/>
          <w:szCs w:val="24"/>
          <w:rtl/>
          <w:lang w:eastAsia="en-US"/>
        </w:rPr>
        <w:t>ננו-בטיחות</w:t>
      </w:r>
      <w:r>
        <w:rPr>
          <w:rFonts w:ascii="Arial" w:hAnsi="Arial" w:hint="cs"/>
          <w:b/>
          <w:bCs w:val="0"/>
          <w:szCs w:val="24"/>
          <w:rtl/>
          <w:lang w:eastAsia="en-US"/>
        </w:rPr>
        <w:t xml:space="preserve"> </w:t>
      </w:r>
      <w:r w:rsidR="00D069BF">
        <w:rPr>
          <w:rFonts w:ascii="Arial" w:hAnsi="Arial" w:hint="cs"/>
          <w:b/>
          <w:bCs w:val="0"/>
          <w:szCs w:val="24"/>
          <w:rtl/>
          <w:lang w:eastAsia="en-US"/>
        </w:rPr>
        <w:t>(</w:t>
      </w:r>
      <w:r w:rsidR="00C90506" w:rsidRPr="00C90506">
        <w:rPr>
          <w:rFonts w:ascii="Arial" w:hAnsi="Arial"/>
          <w:b/>
          <w:bCs w:val="0"/>
          <w:szCs w:val="24"/>
          <w:lang w:eastAsia="en-US"/>
        </w:rPr>
        <w:t>nano-safety</w:t>
      </w:r>
      <w:r w:rsidR="00D069BF">
        <w:rPr>
          <w:rFonts w:ascii="Arial" w:hAnsi="Arial" w:hint="cs"/>
          <w:b/>
          <w:bCs w:val="0"/>
          <w:szCs w:val="24"/>
          <w:rtl/>
          <w:lang w:eastAsia="en-US"/>
        </w:rPr>
        <w:t>)</w:t>
      </w:r>
      <w:r w:rsidR="00C90506" w:rsidRPr="00C90506">
        <w:rPr>
          <w:rFonts w:ascii="Arial" w:hAnsi="Arial" w:hint="cs"/>
          <w:b/>
          <w:bCs w:val="0"/>
          <w:szCs w:val="24"/>
          <w:rtl/>
          <w:lang w:eastAsia="en-US"/>
        </w:rPr>
        <w:t xml:space="preserve"> </w:t>
      </w:r>
      <w:r w:rsidRPr="006E2DB4">
        <w:rPr>
          <w:rFonts w:ascii="Arial" w:hAnsi="Arial" w:hint="cs"/>
          <w:b/>
          <w:bCs w:val="0"/>
          <w:szCs w:val="24"/>
          <w:rtl/>
          <w:lang w:eastAsia="en-US"/>
        </w:rPr>
        <w:t>במסגרת</w:t>
      </w:r>
      <w:r w:rsidR="0049739C">
        <w:rPr>
          <w:rFonts w:ascii="Arial" w:hAnsi="Arial" w:hint="cs"/>
          <w:b/>
          <w:bCs w:val="0"/>
          <w:szCs w:val="24"/>
          <w:rtl/>
          <w:lang w:eastAsia="en-US"/>
        </w:rPr>
        <w:t>ה</w:t>
      </w:r>
      <w:r w:rsidRPr="006E2DB4">
        <w:rPr>
          <w:rFonts w:ascii="Arial" w:hAnsi="Arial" w:hint="cs"/>
          <w:b/>
          <w:bCs w:val="0"/>
          <w:szCs w:val="24"/>
          <w:rtl/>
          <w:lang w:eastAsia="en-US"/>
        </w:rPr>
        <w:t xml:space="preserve"> ניתן להגיש קדם-הצעות מחקר לשנה זו: </w:t>
      </w:r>
    </w:p>
    <w:p w:rsidR="00AB63DD" w:rsidRDefault="00C90506" w:rsidP="00C90506">
      <w:pPr>
        <w:pStyle w:val="a6"/>
        <w:spacing w:line="480" w:lineRule="auto"/>
        <w:ind w:left="360"/>
        <w:rPr>
          <w:rFonts w:ascii="Arial" w:hAnsi="Arial"/>
          <w:b/>
          <w:bCs w:val="0"/>
          <w:szCs w:val="24"/>
          <w:rtl/>
          <w:lang w:eastAsia="en-US"/>
        </w:rPr>
      </w:pPr>
      <w:r w:rsidRPr="00F75B65">
        <w:rPr>
          <w:rFonts w:ascii="Arial" w:hAnsi="Arial" w:hint="cs"/>
          <w:b/>
          <w:bCs w:val="0"/>
          <w:szCs w:val="24"/>
          <w:rtl/>
          <w:lang w:eastAsia="en-US"/>
        </w:rPr>
        <w:t>בשנים</w:t>
      </w:r>
      <w:r w:rsidRPr="00F75B65">
        <w:rPr>
          <w:rFonts w:ascii="Arial" w:hAnsi="Arial"/>
          <w:b/>
          <w:bCs w:val="0"/>
          <w:szCs w:val="24"/>
          <w:rtl/>
          <w:lang w:eastAsia="en-US"/>
        </w:rPr>
        <w:t xml:space="preserve"> </w:t>
      </w:r>
      <w:r w:rsidRPr="00F75B65">
        <w:rPr>
          <w:rFonts w:ascii="Arial" w:hAnsi="Arial" w:hint="cs"/>
          <w:b/>
          <w:bCs w:val="0"/>
          <w:szCs w:val="24"/>
          <w:rtl/>
          <w:lang w:eastAsia="en-US"/>
        </w:rPr>
        <w:t>האחרונות</w:t>
      </w:r>
      <w:r w:rsidRPr="00F75B65">
        <w:rPr>
          <w:rFonts w:ascii="Arial" w:hAnsi="Arial"/>
          <w:b/>
          <w:bCs w:val="0"/>
          <w:szCs w:val="24"/>
          <w:rtl/>
          <w:lang w:eastAsia="en-US"/>
        </w:rPr>
        <w:t xml:space="preserve"> </w:t>
      </w:r>
      <w:r w:rsidRPr="00F75B65">
        <w:rPr>
          <w:rFonts w:ascii="Arial" w:hAnsi="Arial" w:hint="cs"/>
          <w:b/>
          <w:bCs w:val="0"/>
          <w:szCs w:val="24"/>
          <w:rtl/>
          <w:lang w:eastAsia="en-US"/>
        </w:rPr>
        <w:t>נעשה</w:t>
      </w:r>
      <w:r w:rsidRPr="00F75B65">
        <w:rPr>
          <w:rFonts w:ascii="Arial" w:hAnsi="Arial"/>
          <w:b/>
          <w:bCs w:val="0"/>
          <w:szCs w:val="24"/>
          <w:rtl/>
          <w:lang w:eastAsia="en-US"/>
        </w:rPr>
        <w:t xml:space="preserve"> </w:t>
      </w:r>
      <w:r w:rsidRPr="00F75B65">
        <w:rPr>
          <w:rFonts w:ascii="Arial" w:hAnsi="Arial" w:hint="cs"/>
          <w:b/>
          <w:bCs w:val="0"/>
          <w:szCs w:val="24"/>
          <w:rtl/>
          <w:lang w:eastAsia="en-US"/>
        </w:rPr>
        <w:t>שימוש</w:t>
      </w:r>
      <w:r w:rsidRPr="00F75B65">
        <w:rPr>
          <w:rFonts w:ascii="Arial" w:hAnsi="Arial"/>
          <w:b/>
          <w:bCs w:val="0"/>
          <w:szCs w:val="24"/>
          <w:rtl/>
          <w:lang w:eastAsia="en-US"/>
        </w:rPr>
        <w:t xml:space="preserve"> </w:t>
      </w:r>
      <w:r w:rsidRPr="00F75B65">
        <w:rPr>
          <w:rFonts w:ascii="Arial" w:hAnsi="Arial" w:hint="cs"/>
          <w:b/>
          <w:bCs w:val="0"/>
          <w:szCs w:val="24"/>
          <w:rtl/>
          <w:lang w:eastAsia="en-US"/>
        </w:rPr>
        <w:t>הולך</w:t>
      </w:r>
      <w:r w:rsidRPr="00F75B65">
        <w:rPr>
          <w:rFonts w:ascii="Arial" w:hAnsi="Arial"/>
          <w:b/>
          <w:bCs w:val="0"/>
          <w:szCs w:val="24"/>
          <w:rtl/>
          <w:lang w:eastAsia="en-US"/>
        </w:rPr>
        <w:t xml:space="preserve"> </w:t>
      </w:r>
      <w:r w:rsidRPr="00F75B65">
        <w:rPr>
          <w:rFonts w:ascii="Arial" w:hAnsi="Arial" w:hint="cs"/>
          <w:b/>
          <w:bCs w:val="0"/>
          <w:szCs w:val="24"/>
          <w:rtl/>
          <w:lang w:eastAsia="en-US"/>
        </w:rPr>
        <w:t>וגובר</w:t>
      </w:r>
      <w:r w:rsidRPr="00F75B65">
        <w:rPr>
          <w:rFonts w:ascii="Arial" w:hAnsi="Arial"/>
          <w:b/>
          <w:bCs w:val="0"/>
          <w:szCs w:val="24"/>
          <w:rtl/>
          <w:lang w:eastAsia="en-US"/>
        </w:rPr>
        <w:t xml:space="preserve"> </w:t>
      </w:r>
      <w:r w:rsidRPr="00F75B65">
        <w:rPr>
          <w:rFonts w:ascii="Arial" w:hAnsi="Arial" w:hint="cs"/>
          <w:b/>
          <w:bCs w:val="0"/>
          <w:szCs w:val="24"/>
          <w:rtl/>
          <w:lang w:eastAsia="en-US"/>
        </w:rPr>
        <w:t>בחומרים בסדר גודל</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מטרי</w:t>
      </w:r>
      <w:r w:rsidRPr="00F75B65">
        <w:rPr>
          <w:rFonts w:ascii="Arial" w:hAnsi="Arial"/>
          <w:b/>
          <w:bCs w:val="0"/>
          <w:szCs w:val="24"/>
          <w:rtl/>
          <w:lang w:eastAsia="en-US"/>
        </w:rPr>
        <w:t xml:space="preserve"> </w:t>
      </w:r>
      <w:r w:rsidRPr="00F75B65">
        <w:rPr>
          <w:rFonts w:ascii="Arial" w:hAnsi="Arial" w:hint="cs"/>
          <w:b/>
          <w:bCs w:val="0"/>
          <w:szCs w:val="24"/>
          <w:rtl/>
          <w:lang w:eastAsia="en-US"/>
        </w:rPr>
        <w:t>(להלן ננו - חומרים או ננו- חלקיקים) בתחומים</w:t>
      </w:r>
      <w:r w:rsidRPr="00F75B65">
        <w:rPr>
          <w:rFonts w:ascii="Arial" w:hAnsi="Arial"/>
          <w:b/>
          <w:bCs w:val="0"/>
          <w:szCs w:val="24"/>
          <w:rtl/>
          <w:lang w:eastAsia="en-US"/>
        </w:rPr>
        <w:t xml:space="preserve"> </w:t>
      </w:r>
      <w:r w:rsidRPr="00F75B65">
        <w:rPr>
          <w:rFonts w:ascii="Arial" w:hAnsi="Arial" w:hint="cs"/>
          <w:b/>
          <w:bCs w:val="0"/>
          <w:szCs w:val="24"/>
          <w:rtl/>
          <w:lang w:eastAsia="en-US"/>
        </w:rPr>
        <w:t>שונים</w:t>
      </w:r>
      <w:r w:rsidRPr="00F75B65">
        <w:rPr>
          <w:rFonts w:ascii="Arial" w:hAnsi="Arial"/>
          <w:b/>
          <w:bCs w:val="0"/>
          <w:szCs w:val="24"/>
          <w:rtl/>
          <w:lang w:eastAsia="en-US"/>
        </w:rPr>
        <w:t xml:space="preserve"> </w:t>
      </w:r>
      <w:r w:rsidRPr="00F75B65">
        <w:rPr>
          <w:rFonts w:ascii="Arial" w:hAnsi="Arial" w:hint="cs"/>
          <w:b/>
          <w:bCs w:val="0"/>
          <w:szCs w:val="24"/>
          <w:rtl/>
          <w:lang w:eastAsia="en-US"/>
        </w:rPr>
        <w:t>כגון</w:t>
      </w:r>
      <w:r w:rsidRPr="00F75B65">
        <w:rPr>
          <w:rFonts w:ascii="Arial" w:hAnsi="Arial"/>
          <w:b/>
          <w:bCs w:val="0"/>
          <w:szCs w:val="24"/>
          <w:rtl/>
          <w:lang w:eastAsia="en-US"/>
        </w:rPr>
        <w:t xml:space="preserve">:  </w:t>
      </w:r>
      <w:r w:rsidRPr="00F75B65">
        <w:rPr>
          <w:rFonts w:ascii="Arial" w:hAnsi="Arial" w:hint="cs"/>
          <w:b/>
          <w:bCs w:val="0"/>
          <w:szCs w:val="24"/>
          <w:rtl/>
          <w:lang w:eastAsia="en-US"/>
        </w:rPr>
        <w:t>אלקטרוניקה</w:t>
      </w:r>
      <w:r w:rsidRPr="00F75B65">
        <w:rPr>
          <w:rFonts w:ascii="Arial" w:hAnsi="Arial"/>
          <w:b/>
          <w:bCs w:val="0"/>
          <w:szCs w:val="24"/>
          <w:rtl/>
          <w:lang w:eastAsia="en-US"/>
        </w:rPr>
        <w:t>,</w:t>
      </w:r>
      <w:r w:rsidRPr="00F75B65">
        <w:rPr>
          <w:rFonts w:ascii="Arial" w:hAnsi="Arial" w:hint="cs"/>
          <w:b/>
          <w:bCs w:val="0"/>
          <w:szCs w:val="24"/>
          <w:rtl/>
          <w:lang w:eastAsia="en-US"/>
        </w:rPr>
        <w:t xml:space="preserve"> רפואה,</w:t>
      </w:r>
      <w:r w:rsidRPr="00F75B65">
        <w:rPr>
          <w:rFonts w:ascii="Arial" w:hAnsi="Arial"/>
          <w:b/>
          <w:bCs w:val="0"/>
          <w:szCs w:val="24"/>
          <w:rtl/>
          <w:lang w:eastAsia="en-US"/>
        </w:rPr>
        <w:t xml:space="preserve"> </w:t>
      </w:r>
      <w:r w:rsidRPr="00F75B65">
        <w:rPr>
          <w:rFonts w:ascii="Arial" w:hAnsi="Arial" w:hint="cs"/>
          <w:b/>
          <w:bCs w:val="0"/>
          <w:szCs w:val="24"/>
          <w:rtl/>
          <w:lang w:eastAsia="en-US"/>
        </w:rPr>
        <w:t>הדמיה</w:t>
      </w:r>
      <w:r w:rsidRPr="00F75B65">
        <w:rPr>
          <w:rFonts w:ascii="Arial" w:hAnsi="Arial"/>
          <w:b/>
          <w:bCs w:val="0"/>
          <w:szCs w:val="24"/>
          <w:rtl/>
          <w:lang w:eastAsia="en-US"/>
        </w:rPr>
        <w:t xml:space="preserve">, </w:t>
      </w:r>
      <w:r w:rsidRPr="00F75B65">
        <w:rPr>
          <w:rFonts w:ascii="Arial" w:hAnsi="Arial" w:hint="cs"/>
          <w:b/>
          <w:bCs w:val="0"/>
          <w:szCs w:val="24"/>
          <w:rtl/>
          <w:lang w:eastAsia="en-US"/>
        </w:rPr>
        <w:t>חיישנים</w:t>
      </w:r>
      <w:r w:rsidRPr="00F75B65">
        <w:rPr>
          <w:rFonts w:ascii="Arial" w:hAnsi="Arial"/>
          <w:b/>
          <w:bCs w:val="0"/>
          <w:szCs w:val="24"/>
          <w:rtl/>
          <w:lang w:eastAsia="en-US"/>
        </w:rPr>
        <w:t xml:space="preserve">, </w:t>
      </w:r>
      <w:r w:rsidRPr="00F75B65">
        <w:rPr>
          <w:rFonts w:ascii="Arial" w:hAnsi="Arial" w:hint="cs"/>
          <w:b/>
          <w:bCs w:val="0"/>
          <w:szCs w:val="24"/>
          <w:rtl/>
          <w:lang w:eastAsia="en-US"/>
        </w:rPr>
        <w:t>ביו</w:t>
      </w:r>
      <w:r w:rsidRPr="00F75B65">
        <w:rPr>
          <w:rFonts w:ascii="Arial" w:hAnsi="Arial"/>
          <w:b/>
          <w:bCs w:val="0"/>
          <w:szCs w:val="24"/>
          <w:rtl/>
          <w:lang w:eastAsia="en-US"/>
        </w:rPr>
        <w:t>-</w:t>
      </w:r>
      <w:r w:rsidRPr="00F75B65">
        <w:rPr>
          <w:rFonts w:ascii="Arial" w:hAnsi="Arial" w:hint="cs"/>
          <w:b/>
          <w:bCs w:val="0"/>
          <w:szCs w:val="24"/>
          <w:rtl/>
          <w:lang w:eastAsia="en-US"/>
        </w:rPr>
        <w:t>הנדסה</w:t>
      </w:r>
      <w:r w:rsidRPr="00F75B65">
        <w:rPr>
          <w:rFonts w:ascii="Arial" w:hAnsi="Arial"/>
          <w:b/>
          <w:bCs w:val="0"/>
          <w:szCs w:val="24"/>
          <w:rtl/>
          <w:lang w:eastAsia="en-US"/>
        </w:rPr>
        <w:t xml:space="preserve">, </w:t>
      </w:r>
      <w:r w:rsidRPr="00F75B65">
        <w:rPr>
          <w:rFonts w:ascii="Arial" w:hAnsi="Arial" w:hint="cs"/>
          <w:b/>
          <w:bCs w:val="0"/>
          <w:szCs w:val="24"/>
          <w:rtl/>
          <w:lang w:eastAsia="en-US"/>
        </w:rPr>
        <w:t>ציפויים</w:t>
      </w:r>
      <w:r w:rsidRPr="00F75B65">
        <w:rPr>
          <w:rFonts w:ascii="Arial" w:hAnsi="Arial"/>
          <w:b/>
          <w:bCs w:val="0"/>
          <w:szCs w:val="24"/>
          <w:rtl/>
          <w:lang w:eastAsia="en-US"/>
        </w:rPr>
        <w:t xml:space="preserve">, </w:t>
      </w:r>
      <w:r w:rsidRPr="00F75B65">
        <w:rPr>
          <w:rFonts w:ascii="Arial" w:hAnsi="Arial" w:hint="cs"/>
          <w:b/>
          <w:bCs w:val="0"/>
          <w:szCs w:val="24"/>
          <w:rtl/>
          <w:lang w:eastAsia="en-US"/>
        </w:rPr>
        <w:t>קטליזה</w:t>
      </w:r>
      <w:r w:rsidRPr="00F75B65">
        <w:rPr>
          <w:rFonts w:ascii="Arial" w:hAnsi="Arial"/>
          <w:b/>
          <w:bCs w:val="0"/>
          <w:szCs w:val="24"/>
          <w:rtl/>
          <w:lang w:eastAsia="en-US"/>
        </w:rPr>
        <w:t xml:space="preserve">, </w:t>
      </w:r>
      <w:r w:rsidRPr="00F75B65">
        <w:rPr>
          <w:rFonts w:ascii="Arial" w:hAnsi="Arial" w:hint="cs"/>
          <w:b/>
          <w:bCs w:val="0"/>
          <w:szCs w:val="24"/>
          <w:rtl/>
          <w:lang w:eastAsia="en-US"/>
        </w:rPr>
        <w:t>אנרגיה</w:t>
      </w:r>
      <w:r w:rsidRPr="00F75B65">
        <w:rPr>
          <w:rFonts w:ascii="Arial" w:hAnsi="Arial"/>
          <w:b/>
          <w:bCs w:val="0"/>
          <w:szCs w:val="24"/>
          <w:rtl/>
          <w:lang w:eastAsia="en-US"/>
        </w:rPr>
        <w:t xml:space="preserve"> </w:t>
      </w:r>
      <w:r w:rsidRPr="00F75B65">
        <w:rPr>
          <w:rFonts w:ascii="Arial" w:hAnsi="Arial" w:hint="cs"/>
          <w:b/>
          <w:bCs w:val="0"/>
          <w:szCs w:val="24"/>
          <w:rtl/>
          <w:lang w:eastAsia="en-US"/>
        </w:rPr>
        <w:t>מתחדשת</w:t>
      </w:r>
      <w:r w:rsidRPr="00F75B65">
        <w:rPr>
          <w:rFonts w:ascii="Arial" w:hAnsi="Arial"/>
          <w:b/>
          <w:bCs w:val="0"/>
          <w:szCs w:val="24"/>
          <w:rtl/>
          <w:lang w:eastAsia="en-US"/>
        </w:rPr>
        <w:t xml:space="preserve"> </w:t>
      </w:r>
      <w:r w:rsidRPr="00F75B65">
        <w:rPr>
          <w:rFonts w:ascii="Arial" w:hAnsi="Arial" w:hint="cs"/>
          <w:b/>
          <w:bCs w:val="0"/>
          <w:szCs w:val="24"/>
          <w:rtl/>
          <w:lang w:eastAsia="en-US"/>
        </w:rPr>
        <w:t>ועוד</w:t>
      </w:r>
      <w:r w:rsidRPr="00F75B65">
        <w:rPr>
          <w:rFonts w:ascii="Arial" w:hAnsi="Arial"/>
          <w:b/>
          <w:bCs w:val="0"/>
          <w:szCs w:val="24"/>
          <w:rtl/>
          <w:lang w:eastAsia="en-US"/>
        </w:rPr>
        <w:t xml:space="preserve">. </w:t>
      </w:r>
      <w:r w:rsidRPr="00F75B65">
        <w:rPr>
          <w:rFonts w:ascii="Arial" w:hAnsi="Arial" w:hint="cs"/>
          <w:b/>
          <w:bCs w:val="0"/>
          <w:szCs w:val="24"/>
          <w:rtl/>
          <w:lang w:eastAsia="en-US"/>
        </w:rPr>
        <w:t>מספר</w:t>
      </w:r>
      <w:r w:rsidRPr="00F75B65">
        <w:rPr>
          <w:rFonts w:ascii="Arial" w:hAnsi="Arial"/>
          <w:b/>
          <w:bCs w:val="0"/>
          <w:szCs w:val="24"/>
          <w:rtl/>
          <w:lang w:eastAsia="en-US"/>
        </w:rPr>
        <w:t xml:space="preserve"> </w:t>
      </w:r>
      <w:r w:rsidRPr="00F75B65">
        <w:rPr>
          <w:rFonts w:ascii="Arial" w:hAnsi="Arial" w:hint="cs"/>
          <w:b/>
          <w:bCs w:val="0"/>
          <w:szCs w:val="24"/>
          <w:rtl/>
          <w:lang w:eastAsia="en-US"/>
        </w:rPr>
        <w:t>המוצרים</w:t>
      </w:r>
      <w:r w:rsidRPr="00F75B65">
        <w:rPr>
          <w:rFonts w:ascii="Arial" w:hAnsi="Arial"/>
          <w:b/>
          <w:bCs w:val="0"/>
          <w:szCs w:val="24"/>
          <w:rtl/>
          <w:lang w:eastAsia="en-US"/>
        </w:rPr>
        <w:t xml:space="preserve"> </w:t>
      </w:r>
      <w:r w:rsidRPr="00F75B65">
        <w:rPr>
          <w:rFonts w:ascii="Arial" w:hAnsi="Arial" w:hint="cs"/>
          <w:b/>
          <w:bCs w:val="0"/>
          <w:szCs w:val="24"/>
          <w:rtl/>
          <w:lang w:eastAsia="en-US"/>
        </w:rPr>
        <w:t>והחומרים</w:t>
      </w:r>
      <w:r w:rsidRPr="00F75B65">
        <w:rPr>
          <w:rFonts w:ascii="Arial" w:hAnsi="Arial"/>
          <w:b/>
          <w:bCs w:val="0"/>
          <w:szCs w:val="24"/>
          <w:rtl/>
          <w:lang w:eastAsia="en-US"/>
        </w:rPr>
        <w:t xml:space="preserve"> </w:t>
      </w:r>
      <w:r w:rsidRPr="00F75B65">
        <w:rPr>
          <w:rFonts w:ascii="Arial" w:hAnsi="Arial" w:hint="cs"/>
          <w:b/>
          <w:bCs w:val="0"/>
          <w:szCs w:val="24"/>
          <w:rtl/>
          <w:lang w:eastAsia="en-US"/>
        </w:rPr>
        <w:t>הזמינים</w:t>
      </w:r>
      <w:r w:rsidRPr="00F75B65">
        <w:rPr>
          <w:rFonts w:ascii="Arial" w:hAnsi="Arial"/>
          <w:b/>
          <w:bCs w:val="0"/>
          <w:szCs w:val="24"/>
          <w:rtl/>
          <w:lang w:eastAsia="en-US"/>
        </w:rPr>
        <w:t xml:space="preserve"> </w:t>
      </w:r>
      <w:r w:rsidRPr="00F75B65">
        <w:rPr>
          <w:rFonts w:ascii="Arial" w:hAnsi="Arial" w:hint="cs"/>
          <w:b/>
          <w:bCs w:val="0"/>
          <w:szCs w:val="24"/>
          <w:rtl/>
          <w:lang w:eastAsia="en-US"/>
        </w:rPr>
        <w:t>מסחרית</w:t>
      </w:r>
      <w:r w:rsidRPr="00F75B65">
        <w:rPr>
          <w:rFonts w:ascii="Arial" w:hAnsi="Arial"/>
          <w:b/>
          <w:bCs w:val="0"/>
          <w:szCs w:val="24"/>
          <w:rtl/>
          <w:lang w:eastAsia="en-US"/>
        </w:rPr>
        <w:t xml:space="preserve"> </w:t>
      </w:r>
      <w:r w:rsidRPr="00F75B65">
        <w:rPr>
          <w:rFonts w:ascii="Arial" w:hAnsi="Arial" w:hint="cs"/>
          <w:b/>
          <w:bCs w:val="0"/>
          <w:szCs w:val="24"/>
          <w:rtl/>
          <w:lang w:eastAsia="en-US"/>
        </w:rPr>
        <w:t>ומכילים</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חלקיקים</w:t>
      </w:r>
      <w:r w:rsidRPr="00F75B65">
        <w:rPr>
          <w:rFonts w:ascii="Arial" w:hAnsi="Arial"/>
          <w:b/>
          <w:bCs w:val="0"/>
          <w:szCs w:val="24"/>
          <w:rtl/>
          <w:lang w:eastAsia="en-US"/>
        </w:rPr>
        <w:t xml:space="preserve"> </w:t>
      </w:r>
      <w:r w:rsidRPr="00F75B65">
        <w:rPr>
          <w:rFonts w:ascii="Arial" w:hAnsi="Arial" w:hint="cs"/>
          <w:b/>
          <w:bCs w:val="0"/>
          <w:szCs w:val="24"/>
          <w:rtl/>
          <w:lang w:eastAsia="en-US"/>
        </w:rPr>
        <w:t>כגון</w:t>
      </w:r>
      <w:r w:rsidRPr="00F75B65">
        <w:rPr>
          <w:rFonts w:ascii="Arial" w:hAnsi="Arial"/>
          <w:b/>
          <w:bCs w:val="0"/>
          <w:szCs w:val="24"/>
          <w:rtl/>
          <w:lang w:eastAsia="en-US"/>
        </w:rPr>
        <w:t xml:space="preserve">: </w:t>
      </w:r>
      <w:r w:rsidRPr="00F75B65">
        <w:rPr>
          <w:rFonts w:ascii="Arial" w:hAnsi="Arial" w:hint="cs"/>
          <w:b/>
          <w:bCs w:val="0"/>
          <w:szCs w:val="24"/>
          <w:rtl/>
          <w:lang w:eastAsia="en-US"/>
        </w:rPr>
        <w:t>חומרים</w:t>
      </w:r>
      <w:r w:rsidRPr="00F75B65">
        <w:rPr>
          <w:rFonts w:ascii="Arial" w:hAnsi="Arial"/>
          <w:b/>
          <w:bCs w:val="0"/>
          <w:szCs w:val="24"/>
          <w:rtl/>
          <w:lang w:eastAsia="en-US"/>
        </w:rPr>
        <w:t xml:space="preserve"> </w:t>
      </w:r>
      <w:r w:rsidRPr="00F75B65">
        <w:rPr>
          <w:rFonts w:ascii="Arial" w:hAnsi="Arial" w:hint="cs"/>
          <w:b/>
          <w:bCs w:val="0"/>
          <w:szCs w:val="24"/>
          <w:rtl/>
          <w:lang w:eastAsia="en-US"/>
        </w:rPr>
        <w:t>מרוכבים</w:t>
      </w:r>
      <w:r w:rsidRPr="00F75B65">
        <w:rPr>
          <w:rFonts w:ascii="Arial" w:hAnsi="Arial"/>
          <w:b/>
          <w:bCs w:val="0"/>
          <w:szCs w:val="24"/>
          <w:rtl/>
          <w:lang w:eastAsia="en-US"/>
        </w:rPr>
        <w:t xml:space="preserve">, </w:t>
      </w:r>
      <w:r w:rsidRPr="00F75B65">
        <w:rPr>
          <w:rFonts w:ascii="Arial" w:hAnsi="Arial" w:hint="cs"/>
          <w:b/>
          <w:bCs w:val="0"/>
          <w:szCs w:val="24"/>
          <w:rtl/>
          <w:lang w:eastAsia="en-US"/>
        </w:rPr>
        <w:t>אבקות</w:t>
      </w:r>
      <w:r w:rsidRPr="00F75B65">
        <w:rPr>
          <w:rFonts w:ascii="Arial" w:hAnsi="Arial"/>
          <w:b/>
          <w:bCs w:val="0"/>
          <w:szCs w:val="24"/>
          <w:rtl/>
          <w:lang w:eastAsia="en-US"/>
        </w:rPr>
        <w:t xml:space="preserve">, </w:t>
      </w:r>
      <w:r w:rsidRPr="00F75B65">
        <w:rPr>
          <w:rFonts w:ascii="Arial" w:hAnsi="Arial" w:hint="cs"/>
          <w:b/>
          <w:bCs w:val="0"/>
          <w:szCs w:val="24"/>
          <w:rtl/>
          <w:lang w:eastAsia="en-US"/>
        </w:rPr>
        <w:t>תמיסות</w:t>
      </w:r>
      <w:r w:rsidRPr="00F75B65">
        <w:rPr>
          <w:rFonts w:ascii="Arial" w:hAnsi="Arial"/>
          <w:b/>
          <w:bCs w:val="0"/>
          <w:szCs w:val="24"/>
          <w:rtl/>
          <w:lang w:eastAsia="en-US"/>
        </w:rPr>
        <w:t xml:space="preserve">, </w:t>
      </w:r>
      <w:r w:rsidRPr="00F75B65">
        <w:rPr>
          <w:rFonts w:ascii="Arial" w:hAnsi="Arial" w:hint="cs"/>
          <w:b/>
          <w:bCs w:val="0"/>
          <w:szCs w:val="24"/>
          <w:rtl/>
          <w:lang w:eastAsia="en-US"/>
        </w:rPr>
        <w:t>אריגים</w:t>
      </w:r>
      <w:r w:rsidRPr="00F75B65">
        <w:rPr>
          <w:rFonts w:ascii="Arial" w:hAnsi="Arial"/>
          <w:b/>
          <w:bCs w:val="0"/>
          <w:szCs w:val="24"/>
          <w:rtl/>
          <w:lang w:eastAsia="en-US"/>
        </w:rPr>
        <w:t xml:space="preserve"> </w:t>
      </w:r>
      <w:r w:rsidRPr="00F75B65">
        <w:rPr>
          <w:rFonts w:ascii="Arial" w:hAnsi="Arial" w:hint="cs"/>
          <w:b/>
          <w:bCs w:val="0"/>
          <w:szCs w:val="24"/>
          <w:rtl/>
          <w:lang w:eastAsia="en-US"/>
        </w:rPr>
        <w:t>קוטלי</w:t>
      </w:r>
      <w:r w:rsidRPr="00F75B65">
        <w:rPr>
          <w:rFonts w:ascii="Arial" w:hAnsi="Arial"/>
          <w:b/>
          <w:bCs w:val="0"/>
          <w:szCs w:val="24"/>
          <w:rtl/>
          <w:lang w:eastAsia="en-US"/>
        </w:rPr>
        <w:t xml:space="preserve"> </w:t>
      </w:r>
      <w:r w:rsidRPr="00F75B65">
        <w:rPr>
          <w:rFonts w:ascii="Arial" w:hAnsi="Arial" w:hint="cs"/>
          <w:b/>
          <w:bCs w:val="0"/>
          <w:szCs w:val="24"/>
          <w:rtl/>
          <w:lang w:eastAsia="en-US"/>
        </w:rPr>
        <w:t>חיידקים</w:t>
      </w:r>
      <w:r w:rsidRPr="00F75B65">
        <w:rPr>
          <w:rFonts w:ascii="Arial" w:hAnsi="Arial"/>
          <w:b/>
          <w:bCs w:val="0"/>
          <w:szCs w:val="24"/>
          <w:rtl/>
          <w:lang w:eastAsia="en-US"/>
        </w:rPr>
        <w:t xml:space="preserve">, </w:t>
      </w:r>
      <w:r w:rsidRPr="00F75B65">
        <w:rPr>
          <w:rFonts w:ascii="Arial" w:hAnsi="Arial" w:hint="cs"/>
          <w:b/>
          <w:bCs w:val="0"/>
          <w:szCs w:val="24"/>
          <w:rtl/>
          <w:lang w:eastAsia="en-US"/>
        </w:rPr>
        <w:t>ציפויים</w:t>
      </w:r>
      <w:r w:rsidRPr="00F75B65">
        <w:rPr>
          <w:rFonts w:ascii="Arial" w:hAnsi="Arial"/>
          <w:b/>
          <w:bCs w:val="0"/>
          <w:szCs w:val="24"/>
          <w:rtl/>
          <w:lang w:eastAsia="en-US"/>
        </w:rPr>
        <w:t xml:space="preserve"> </w:t>
      </w:r>
      <w:r w:rsidRPr="00F75B65">
        <w:rPr>
          <w:rFonts w:ascii="Arial" w:hAnsi="Arial" w:hint="cs"/>
          <w:b/>
          <w:bCs w:val="0"/>
          <w:szCs w:val="24"/>
          <w:rtl/>
          <w:lang w:eastAsia="en-US"/>
        </w:rPr>
        <w:t>המנקים</w:t>
      </w:r>
      <w:r w:rsidRPr="00F75B65">
        <w:rPr>
          <w:rFonts w:ascii="Arial" w:hAnsi="Arial"/>
          <w:b/>
          <w:bCs w:val="0"/>
          <w:szCs w:val="24"/>
          <w:rtl/>
          <w:lang w:eastAsia="en-US"/>
        </w:rPr>
        <w:t xml:space="preserve"> </w:t>
      </w:r>
      <w:r w:rsidRPr="00F75B65">
        <w:rPr>
          <w:rFonts w:ascii="Arial" w:hAnsi="Arial" w:hint="cs"/>
          <w:b/>
          <w:bCs w:val="0"/>
          <w:szCs w:val="24"/>
          <w:rtl/>
          <w:lang w:eastAsia="en-US"/>
        </w:rPr>
        <w:t>את</w:t>
      </w:r>
      <w:r w:rsidRPr="00F75B65">
        <w:rPr>
          <w:rFonts w:ascii="Arial" w:hAnsi="Arial"/>
          <w:b/>
          <w:bCs w:val="0"/>
          <w:szCs w:val="24"/>
          <w:rtl/>
          <w:lang w:eastAsia="en-US"/>
        </w:rPr>
        <w:t xml:space="preserve"> </w:t>
      </w:r>
      <w:r w:rsidRPr="00F75B65">
        <w:rPr>
          <w:rFonts w:ascii="Arial" w:hAnsi="Arial" w:hint="cs"/>
          <w:b/>
          <w:bCs w:val="0"/>
          <w:szCs w:val="24"/>
          <w:rtl/>
          <w:lang w:eastAsia="en-US"/>
        </w:rPr>
        <w:t>עצמם</w:t>
      </w:r>
      <w:r w:rsidRPr="00F75B65">
        <w:rPr>
          <w:rFonts w:ascii="Arial" w:hAnsi="Arial"/>
          <w:b/>
          <w:bCs w:val="0"/>
          <w:szCs w:val="24"/>
          <w:rtl/>
          <w:lang w:eastAsia="en-US"/>
        </w:rPr>
        <w:t xml:space="preserve">, </w:t>
      </w:r>
      <w:r w:rsidRPr="00F75B65">
        <w:rPr>
          <w:rFonts w:ascii="Arial" w:hAnsi="Arial" w:hint="cs"/>
          <w:b/>
          <w:bCs w:val="0"/>
          <w:szCs w:val="24"/>
          <w:rtl/>
          <w:lang w:eastAsia="en-US"/>
        </w:rPr>
        <w:t>ציפויים</w:t>
      </w:r>
      <w:r w:rsidRPr="00F75B65">
        <w:rPr>
          <w:rFonts w:ascii="Arial" w:hAnsi="Arial"/>
          <w:b/>
          <w:bCs w:val="0"/>
          <w:szCs w:val="24"/>
          <w:rtl/>
          <w:lang w:eastAsia="en-US"/>
        </w:rPr>
        <w:t xml:space="preserve"> </w:t>
      </w:r>
      <w:r w:rsidRPr="00F75B65">
        <w:rPr>
          <w:rFonts w:ascii="Arial" w:hAnsi="Arial" w:hint="cs"/>
          <w:b/>
          <w:bCs w:val="0"/>
          <w:szCs w:val="24"/>
          <w:rtl/>
          <w:lang w:eastAsia="en-US"/>
        </w:rPr>
        <w:t>נגד</w:t>
      </w:r>
      <w:r w:rsidRPr="00F75B65">
        <w:rPr>
          <w:rFonts w:ascii="Arial" w:hAnsi="Arial"/>
          <w:b/>
          <w:bCs w:val="0"/>
          <w:szCs w:val="24"/>
          <w:rtl/>
          <w:lang w:eastAsia="en-US"/>
        </w:rPr>
        <w:t xml:space="preserve"> </w:t>
      </w:r>
      <w:r w:rsidRPr="00F75B65">
        <w:rPr>
          <w:rFonts w:ascii="Arial" w:hAnsi="Arial" w:hint="cs"/>
          <w:b/>
          <w:bCs w:val="0"/>
          <w:szCs w:val="24"/>
          <w:rtl/>
          <w:lang w:eastAsia="en-US"/>
        </w:rPr>
        <w:t>קורוזיה</w:t>
      </w:r>
      <w:r w:rsidRPr="00F75B65">
        <w:rPr>
          <w:rFonts w:ascii="Arial" w:hAnsi="Arial"/>
          <w:b/>
          <w:bCs w:val="0"/>
          <w:szCs w:val="24"/>
          <w:rtl/>
          <w:lang w:eastAsia="en-US"/>
        </w:rPr>
        <w:t xml:space="preserve"> </w:t>
      </w:r>
      <w:r w:rsidRPr="00F75B65">
        <w:rPr>
          <w:rFonts w:ascii="Arial" w:hAnsi="Arial" w:hint="cs"/>
          <w:b/>
          <w:bCs w:val="0"/>
          <w:szCs w:val="24"/>
          <w:rtl/>
          <w:lang w:eastAsia="en-US"/>
        </w:rPr>
        <w:t>ועוד</w:t>
      </w:r>
      <w:r w:rsidRPr="00F75B65">
        <w:rPr>
          <w:rFonts w:ascii="Arial" w:hAnsi="Arial"/>
          <w:b/>
          <w:bCs w:val="0"/>
          <w:szCs w:val="24"/>
          <w:rtl/>
          <w:lang w:eastAsia="en-US"/>
        </w:rPr>
        <w:t xml:space="preserve">. </w:t>
      </w:r>
      <w:r w:rsidRPr="00F75B65">
        <w:rPr>
          <w:rFonts w:ascii="Arial" w:hAnsi="Arial" w:hint="cs"/>
          <w:b/>
          <w:bCs w:val="0"/>
          <w:szCs w:val="24"/>
          <w:rtl/>
          <w:lang w:eastAsia="en-US"/>
        </w:rPr>
        <w:t>בישראל</w:t>
      </w:r>
      <w:r w:rsidRPr="00F75B65">
        <w:rPr>
          <w:rFonts w:ascii="Arial" w:hAnsi="Arial"/>
          <w:b/>
          <w:bCs w:val="0"/>
          <w:szCs w:val="24"/>
          <w:rtl/>
          <w:lang w:eastAsia="en-US"/>
        </w:rPr>
        <w:t xml:space="preserve">, </w:t>
      </w:r>
      <w:r w:rsidRPr="00F75B65">
        <w:rPr>
          <w:rFonts w:ascii="Arial" w:hAnsi="Arial" w:hint="cs"/>
          <w:b/>
          <w:bCs w:val="0"/>
          <w:szCs w:val="24"/>
          <w:rtl/>
          <w:lang w:eastAsia="en-US"/>
        </w:rPr>
        <w:t>כמו</w:t>
      </w:r>
      <w:r w:rsidRPr="00F75B65">
        <w:rPr>
          <w:rFonts w:ascii="Arial" w:hAnsi="Arial"/>
          <w:b/>
          <w:bCs w:val="0"/>
          <w:szCs w:val="24"/>
          <w:rtl/>
          <w:lang w:eastAsia="en-US"/>
        </w:rPr>
        <w:t xml:space="preserve"> </w:t>
      </w:r>
      <w:r w:rsidRPr="00F75B65">
        <w:rPr>
          <w:rFonts w:ascii="Arial" w:hAnsi="Arial" w:hint="cs"/>
          <w:b/>
          <w:bCs w:val="0"/>
          <w:szCs w:val="24"/>
          <w:rtl/>
          <w:lang w:eastAsia="en-US"/>
        </w:rPr>
        <w:t>במקומות</w:t>
      </w:r>
      <w:r w:rsidRPr="00F75B65">
        <w:rPr>
          <w:rFonts w:ascii="Arial" w:hAnsi="Arial"/>
          <w:b/>
          <w:bCs w:val="0"/>
          <w:szCs w:val="24"/>
          <w:rtl/>
          <w:lang w:eastAsia="en-US"/>
        </w:rPr>
        <w:t xml:space="preserve"> </w:t>
      </w:r>
      <w:r w:rsidRPr="00F75B65">
        <w:rPr>
          <w:rFonts w:ascii="Arial" w:hAnsi="Arial" w:hint="cs"/>
          <w:b/>
          <w:bCs w:val="0"/>
          <w:szCs w:val="24"/>
          <w:rtl/>
          <w:lang w:eastAsia="en-US"/>
        </w:rPr>
        <w:t>רבים</w:t>
      </w:r>
      <w:r w:rsidRPr="00F75B65">
        <w:rPr>
          <w:rFonts w:ascii="Arial" w:hAnsi="Arial"/>
          <w:b/>
          <w:bCs w:val="0"/>
          <w:szCs w:val="24"/>
          <w:rtl/>
          <w:lang w:eastAsia="en-US"/>
        </w:rPr>
        <w:t xml:space="preserve"> </w:t>
      </w:r>
      <w:r w:rsidRPr="00F75B65">
        <w:rPr>
          <w:rFonts w:ascii="Arial" w:hAnsi="Arial" w:hint="cs"/>
          <w:b/>
          <w:bCs w:val="0"/>
          <w:szCs w:val="24"/>
          <w:rtl/>
          <w:lang w:eastAsia="en-US"/>
        </w:rPr>
        <w:t>בעולם</w:t>
      </w:r>
      <w:r w:rsidRPr="00F75B65">
        <w:rPr>
          <w:rFonts w:ascii="Arial" w:hAnsi="Arial"/>
          <w:b/>
          <w:bCs w:val="0"/>
          <w:szCs w:val="24"/>
          <w:rtl/>
          <w:lang w:eastAsia="en-US"/>
        </w:rPr>
        <w:t xml:space="preserve">, </w:t>
      </w:r>
      <w:r w:rsidRPr="00F75B65">
        <w:rPr>
          <w:rFonts w:ascii="Arial" w:hAnsi="Arial" w:hint="cs"/>
          <w:b/>
          <w:bCs w:val="0"/>
          <w:szCs w:val="24"/>
          <w:rtl/>
          <w:lang w:eastAsia="en-US"/>
        </w:rPr>
        <w:t>מושקעים</w:t>
      </w:r>
      <w:r w:rsidRPr="00F75B65">
        <w:rPr>
          <w:rFonts w:ascii="Arial" w:hAnsi="Arial"/>
          <w:b/>
          <w:bCs w:val="0"/>
          <w:szCs w:val="24"/>
          <w:rtl/>
          <w:lang w:eastAsia="en-US"/>
        </w:rPr>
        <w:t xml:space="preserve"> </w:t>
      </w:r>
      <w:r w:rsidRPr="00F75B65">
        <w:rPr>
          <w:rFonts w:ascii="Arial" w:hAnsi="Arial" w:hint="cs"/>
          <w:b/>
          <w:bCs w:val="0"/>
          <w:szCs w:val="24"/>
          <w:rtl/>
          <w:lang w:eastAsia="en-US"/>
        </w:rPr>
        <w:t>משאבים</w:t>
      </w:r>
      <w:r w:rsidRPr="00F75B65">
        <w:rPr>
          <w:rFonts w:ascii="Arial" w:hAnsi="Arial"/>
          <w:b/>
          <w:bCs w:val="0"/>
          <w:szCs w:val="24"/>
          <w:rtl/>
          <w:lang w:eastAsia="en-US"/>
        </w:rPr>
        <w:t xml:space="preserve"> </w:t>
      </w:r>
      <w:r w:rsidRPr="00F75B65">
        <w:rPr>
          <w:rFonts w:ascii="Arial" w:hAnsi="Arial" w:hint="cs"/>
          <w:b/>
          <w:bCs w:val="0"/>
          <w:szCs w:val="24"/>
          <w:rtl/>
          <w:lang w:eastAsia="en-US"/>
        </w:rPr>
        <w:t>רבים</w:t>
      </w:r>
      <w:r w:rsidRPr="00F75B65">
        <w:rPr>
          <w:rFonts w:ascii="Arial" w:hAnsi="Arial"/>
          <w:b/>
          <w:bCs w:val="0"/>
          <w:szCs w:val="24"/>
          <w:rtl/>
          <w:lang w:eastAsia="en-US"/>
        </w:rPr>
        <w:t xml:space="preserve"> </w:t>
      </w:r>
      <w:r w:rsidRPr="00F75B65">
        <w:rPr>
          <w:rFonts w:ascii="Arial" w:hAnsi="Arial" w:hint="cs"/>
          <w:b/>
          <w:bCs w:val="0"/>
          <w:szCs w:val="24"/>
          <w:rtl/>
          <w:lang w:eastAsia="en-US"/>
        </w:rPr>
        <w:t>בפיתוח</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חמרים</w:t>
      </w:r>
      <w:r w:rsidRPr="00F75B65">
        <w:rPr>
          <w:rFonts w:ascii="Arial" w:hAnsi="Arial"/>
          <w:b/>
          <w:bCs w:val="0"/>
          <w:szCs w:val="24"/>
          <w:rtl/>
          <w:lang w:eastAsia="en-US"/>
        </w:rPr>
        <w:t xml:space="preserve">. </w:t>
      </w:r>
    </w:p>
    <w:p w:rsidR="00C90506" w:rsidRPr="00F75B65" w:rsidRDefault="00C90506" w:rsidP="00AB63DD">
      <w:pPr>
        <w:pStyle w:val="a6"/>
        <w:spacing w:line="480" w:lineRule="auto"/>
        <w:ind w:left="360"/>
        <w:rPr>
          <w:rFonts w:ascii="Arial" w:hAnsi="Arial"/>
          <w:b/>
          <w:bCs w:val="0"/>
          <w:szCs w:val="24"/>
          <w:rtl/>
          <w:lang w:eastAsia="en-US"/>
        </w:rPr>
      </w:pPr>
      <w:r w:rsidRPr="00F75B65">
        <w:rPr>
          <w:rFonts w:ascii="Arial" w:hAnsi="Arial" w:hint="cs"/>
          <w:b/>
          <w:bCs w:val="0"/>
          <w:szCs w:val="24"/>
          <w:rtl/>
          <w:lang w:eastAsia="en-US"/>
        </w:rPr>
        <w:t>במקביל</w:t>
      </w:r>
      <w:r w:rsidRPr="00F75B65">
        <w:rPr>
          <w:rFonts w:ascii="Arial" w:hAnsi="Arial"/>
          <w:b/>
          <w:bCs w:val="0"/>
          <w:szCs w:val="24"/>
          <w:rtl/>
          <w:lang w:eastAsia="en-US"/>
        </w:rPr>
        <w:t xml:space="preserve"> </w:t>
      </w:r>
      <w:r w:rsidRPr="00F75B65">
        <w:rPr>
          <w:rFonts w:ascii="Arial" w:hAnsi="Arial" w:hint="cs"/>
          <w:b/>
          <w:bCs w:val="0"/>
          <w:szCs w:val="24"/>
          <w:rtl/>
          <w:lang w:eastAsia="en-US"/>
        </w:rPr>
        <w:t>להתפתחות</w:t>
      </w:r>
      <w:r w:rsidRPr="00F75B65">
        <w:rPr>
          <w:rFonts w:ascii="Arial" w:hAnsi="Arial"/>
          <w:b/>
          <w:bCs w:val="0"/>
          <w:szCs w:val="24"/>
          <w:rtl/>
          <w:lang w:eastAsia="en-US"/>
        </w:rPr>
        <w:t xml:space="preserve"> </w:t>
      </w:r>
      <w:r w:rsidRPr="00F75B65">
        <w:rPr>
          <w:rFonts w:ascii="Arial" w:hAnsi="Arial" w:hint="cs"/>
          <w:b/>
          <w:bCs w:val="0"/>
          <w:szCs w:val="24"/>
          <w:rtl/>
          <w:lang w:eastAsia="en-US"/>
        </w:rPr>
        <w:t>הטכנולוגיה</w:t>
      </w:r>
      <w:r w:rsidRPr="00F75B65">
        <w:rPr>
          <w:rFonts w:ascii="Arial" w:hAnsi="Arial"/>
          <w:b/>
          <w:bCs w:val="0"/>
          <w:szCs w:val="24"/>
          <w:rtl/>
          <w:lang w:eastAsia="en-US"/>
        </w:rPr>
        <w:t xml:space="preserve"> </w:t>
      </w:r>
      <w:r w:rsidRPr="00F75B65">
        <w:rPr>
          <w:rFonts w:ascii="Arial" w:hAnsi="Arial" w:hint="cs"/>
          <w:b/>
          <w:bCs w:val="0"/>
          <w:szCs w:val="24"/>
          <w:rtl/>
          <w:lang w:eastAsia="en-US"/>
        </w:rPr>
        <w:t>המואצת בננו-חומרים חשוב לבחון</w:t>
      </w:r>
      <w:r w:rsidRPr="00F75B65">
        <w:rPr>
          <w:rFonts w:ascii="Arial" w:hAnsi="Arial"/>
          <w:b/>
          <w:bCs w:val="0"/>
          <w:szCs w:val="24"/>
          <w:rtl/>
          <w:lang w:eastAsia="en-US"/>
        </w:rPr>
        <w:t xml:space="preserve"> </w:t>
      </w:r>
      <w:r w:rsidRPr="00F75B65">
        <w:rPr>
          <w:rFonts w:ascii="Arial" w:hAnsi="Arial" w:hint="cs"/>
          <w:b/>
          <w:bCs w:val="0"/>
          <w:szCs w:val="24"/>
          <w:rtl/>
          <w:lang w:eastAsia="en-US"/>
        </w:rPr>
        <w:t>את</w:t>
      </w:r>
      <w:r w:rsidRPr="00F75B65">
        <w:rPr>
          <w:rFonts w:ascii="Arial" w:hAnsi="Arial"/>
          <w:b/>
          <w:bCs w:val="0"/>
          <w:szCs w:val="24"/>
          <w:rtl/>
          <w:lang w:eastAsia="en-US"/>
        </w:rPr>
        <w:t xml:space="preserve"> </w:t>
      </w:r>
      <w:r w:rsidRPr="00F75B65">
        <w:rPr>
          <w:rFonts w:ascii="Arial" w:hAnsi="Arial" w:hint="cs"/>
          <w:b/>
          <w:bCs w:val="0"/>
          <w:szCs w:val="24"/>
          <w:rtl/>
          <w:lang w:eastAsia="en-US"/>
        </w:rPr>
        <w:t>ההשלכות הבטיחותיות והסביבתיות</w:t>
      </w:r>
      <w:r w:rsidRPr="00F75B65">
        <w:rPr>
          <w:rFonts w:ascii="Arial" w:hAnsi="Arial"/>
          <w:b/>
          <w:bCs w:val="0"/>
          <w:szCs w:val="24"/>
          <w:rtl/>
          <w:lang w:eastAsia="en-US"/>
        </w:rPr>
        <w:t xml:space="preserve"> </w:t>
      </w:r>
      <w:r w:rsidRPr="00F75B65">
        <w:rPr>
          <w:rFonts w:ascii="Arial" w:hAnsi="Arial" w:hint="cs"/>
          <w:b/>
          <w:bCs w:val="0"/>
          <w:szCs w:val="24"/>
          <w:rtl/>
          <w:lang w:eastAsia="en-US"/>
        </w:rPr>
        <w:t>של</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חומרים</w:t>
      </w:r>
      <w:r w:rsidRPr="00F75B65">
        <w:rPr>
          <w:rFonts w:ascii="Arial" w:hAnsi="Arial"/>
          <w:b/>
          <w:bCs w:val="0"/>
          <w:szCs w:val="24"/>
          <w:rtl/>
          <w:lang w:eastAsia="en-US"/>
        </w:rPr>
        <w:t xml:space="preserve"> </w:t>
      </w:r>
      <w:r w:rsidRPr="00F75B65">
        <w:rPr>
          <w:rFonts w:ascii="Arial" w:hAnsi="Arial" w:hint="cs"/>
          <w:b/>
          <w:bCs w:val="0"/>
          <w:szCs w:val="24"/>
          <w:rtl/>
          <w:lang w:eastAsia="en-US"/>
        </w:rPr>
        <w:t xml:space="preserve">ממוצרים גולמיים או מחומרים מרוכבים המכילים ננו-חומרים על בריאות </w:t>
      </w:r>
      <w:r w:rsidRPr="00F75B65">
        <w:rPr>
          <w:rFonts w:ascii="Arial" w:hAnsi="Arial"/>
          <w:b/>
          <w:bCs w:val="0"/>
          <w:szCs w:val="24"/>
          <w:rtl/>
          <w:lang w:eastAsia="en-US"/>
        </w:rPr>
        <w:t xml:space="preserve"> </w:t>
      </w:r>
      <w:r w:rsidRPr="00F75B65">
        <w:rPr>
          <w:rFonts w:ascii="Arial" w:hAnsi="Arial" w:hint="cs"/>
          <w:b/>
          <w:bCs w:val="0"/>
          <w:szCs w:val="24"/>
          <w:rtl/>
          <w:lang w:eastAsia="en-US"/>
        </w:rPr>
        <w:t>האדם</w:t>
      </w:r>
      <w:r w:rsidRPr="00F75B65">
        <w:rPr>
          <w:rFonts w:ascii="Arial" w:hAnsi="Arial"/>
          <w:b/>
          <w:bCs w:val="0"/>
          <w:szCs w:val="24"/>
          <w:rtl/>
          <w:lang w:eastAsia="en-US"/>
        </w:rPr>
        <w:t xml:space="preserve"> </w:t>
      </w:r>
      <w:r w:rsidRPr="00F75B65">
        <w:rPr>
          <w:rFonts w:ascii="Arial" w:hAnsi="Arial" w:hint="cs"/>
          <w:b/>
          <w:bCs w:val="0"/>
          <w:szCs w:val="24"/>
          <w:rtl/>
          <w:lang w:eastAsia="en-US"/>
        </w:rPr>
        <w:t>ושימור</w:t>
      </w:r>
      <w:r w:rsidRPr="00F75B65">
        <w:rPr>
          <w:rFonts w:ascii="Arial" w:hAnsi="Arial"/>
          <w:b/>
          <w:bCs w:val="0"/>
          <w:szCs w:val="24"/>
          <w:rtl/>
          <w:lang w:eastAsia="en-US"/>
        </w:rPr>
        <w:t xml:space="preserve"> </w:t>
      </w:r>
      <w:r w:rsidRPr="00F75B65">
        <w:rPr>
          <w:rFonts w:ascii="Arial" w:hAnsi="Arial" w:hint="cs"/>
          <w:b/>
          <w:bCs w:val="0"/>
          <w:szCs w:val="24"/>
          <w:rtl/>
          <w:lang w:eastAsia="en-US"/>
        </w:rPr>
        <w:t>הסביבה (</w:t>
      </w:r>
      <w:r w:rsidRPr="00F75B65">
        <w:rPr>
          <w:rFonts w:ascii="Arial" w:hAnsi="Arial"/>
          <w:b/>
          <w:bCs w:val="0"/>
          <w:szCs w:val="24"/>
          <w:lang w:eastAsia="en-US"/>
        </w:rPr>
        <w:t>health and environmental safety</w:t>
      </w:r>
      <w:r w:rsidRPr="00F75B65">
        <w:rPr>
          <w:rFonts w:ascii="Arial" w:hAnsi="Arial" w:hint="cs"/>
          <w:b/>
          <w:bCs w:val="0"/>
          <w:szCs w:val="24"/>
          <w:rtl/>
          <w:lang w:eastAsia="en-US"/>
        </w:rPr>
        <w:t>)</w:t>
      </w:r>
      <w:r w:rsidRPr="00F75B65">
        <w:rPr>
          <w:rFonts w:ascii="Arial" w:hAnsi="Arial"/>
          <w:b/>
          <w:bCs w:val="0"/>
          <w:szCs w:val="24"/>
          <w:rtl/>
          <w:lang w:eastAsia="en-US"/>
        </w:rPr>
        <w:t>.</w:t>
      </w:r>
      <w:r w:rsidRPr="00F75B65">
        <w:rPr>
          <w:rFonts w:ascii="Arial" w:hAnsi="Arial" w:hint="cs"/>
          <w:b/>
          <w:bCs w:val="0"/>
          <w:szCs w:val="24"/>
          <w:rtl/>
          <w:lang w:eastAsia="en-US"/>
        </w:rPr>
        <w:t xml:space="preserve"> </w:t>
      </w:r>
      <w:r w:rsidR="00AB63DD">
        <w:rPr>
          <w:rFonts w:ascii="Arial" w:hAnsi="Arial"/>
          <w:b/>
          <w:bCs w:val="0"/>
          <w:szCs w:val="24"/>
          <w:rtl/>
          <w:lang w:eastAsia="en-US"/>
        </w:rPr>
        <w:t xml:space="preserve"> </w:t>
      </w:r>
      <w:r w:rsidRPr="00F75B65">
        <w:rPr>
          <w:rFonts w:ascii="Arial" w:hAnsi="Arial" w:hint="cs"/>
          <w:b/>
          <w:bCs w:val="0"/>
          <w:szCs w:val="24"/>
          <w:rtl/>
          <w:lang w:eastAsia="en-US"/>
        </w:rPr>
        <w:t xml:space="preserve">לפיכך, במסגרת קול קורא זה, </w:t>
      </w:r>
      <w:r w:rsidRPr="00F75B65">
        <w:rPr>
          <w:rFonts w:ascii="Arial" w:hAnsi="Arial"/>
          <w:b/>
          <w:bCs w:val="0"/>
          <w:szCs w:val="24"/>
          <w:rtl/>
          <w:lang w:eastAsia="en-US"/>
        </w:rPr>
        <w:t xml:space="preserve"> </w:t>
      </w:r>
      <w:r w:rsidRPr="00F75B65">
        <w:rPr>
          <w:rFonts w:ascii="Arial" w:hAnsi="Arial" w:hint="cs"/>
          <w:b/>
          <w:bCs w:val="0"/>
          <w:szCs w:val="24"/>
          <w:rtl/>
          <w:lang w:eastAsia="en-US"/>
        </w:rPr>
        <w:t>מבקש</w:t>
      </w:r>
      <w:r w:rsidRPr="00F75B65">
        <w:rPr>
          <w:rFonts w:ascii="Arial" w:hAnsi="Arial"/>
          <w:b/>
          <w:bCs w:val="0"/>
          <w:szCs w:val="24"/>
          <w:rtl/>
          <w:lang w:eastAsia="en-US"/>
        </w:rPr>
        <w:t xml:space="preserve"> </w:t>
      </w:r>
      <w:r w:rsidRPr="00F75B65">
        <w:rPr>
          <w:rFonts w:ascii="Arial" w:hAnsi="Arial" w:hint="cs"/>
          <w:b/>
          <w:bCs w:val="0"/>
          <w:szCs w:val="24"/>
          <w:rtl/>
          <w:lang w:eastAsia="en-US"/>
        </w:rPr>
        <w:t>המשרד</w:t>
      </w:r>
      <w:r w:rsidRPr="00F75B65">
        <w:rPr>
          <w:rFonts w:ascii="Arial" w:hAnsi="Arial"/>
          <w:b/>
          <w:bCs w:val="0"/>
          <w:szCs w:val="24"/>
          <w:rtl/>
          <w:lang w:eastAsia="en-US"/>
        </w:rPr>
        <w:t xml:space="preserve"> </w:t>
      </w:r>
      <w:r w:rsidRPr="00F75B65">
        <w:rPr>
          <w:rFonts w:ascii="Arial" w:hAnsi="Arial" w:hint="cs"/>
          <w:b/>
          <w:bCs w:val="0"/>
          <w:szCs w:val="24"/>
          <w:rtl/>
          <w:lang w:eastAsia="en-US"/>
        </w:rPr>
        <w:t>לקבל</w:t>
      </w:r>
      <w:r w:rsidRPr="00F75B65">
        <w:rPr>
          <w:rFonts w:ascii="Arial" w:hAnsi="Arial"/>
          <w:b/>
          <w:bCs w:val="0"/>
          <w:szCs w:val="24"/>
          <w:rtl/>
          <w:lang w:eastAsia="en-US"/>
        </w:rPr>
        <w:t xml:space="preserve"> </w:t>
      </w:r>
      <w:r w:rsidRPr="00F75B65">
        <w:rPr>
          <w:rFonts w:ascii="Arial" w:hAnsi="Arial" w:hint="cs"/>
          <w:b/>
          <w:bCs w:val="0"/>
          <w:szCs w:val="24"/>
          <w:rtl/>
          <w:lang w:eastAsia="en-US"/>
        </w:rPr>
        <w:t>הצעות</w:t>
      </w:r>
      <w:r w:rsidRPr="00F75B65">
        <w:rPr>
          <w:rFonts w:ascii="Arial" w:hAnsi="Arial"/>
          <w:b/>
          <w:bCs w:val="0"/>
          <w:szCs w:val="24"/>
          <w:rtl/>
          <w:lang w:eastAsia="en-US"/>
        </w:rPr>
        <w:t xml:space="preserve"> </w:t>
      </w:r>
      <w:r w:rsidRPr="00F75B65">
        <w:rPr>
          <w:rFonts w:ascii="Arial" w:hAnsi="Arial" w:hint="cs"/>
          <w:b/>
          <w:bCs w:val="0"/>
          <w:szCs w:val="24"/>
          <w:rtl/>
          <w:lang w:eastAsia="en-US"/>
        </w:rPr>
        <w:t>מחקר</w:t>
      </w:r>
      <w:r w:rsidRPr="00F75B65">
        <w:rPr>
          <w:rFonts w:ascii="Arial" w:hAnsi="Arial"/>
          <w:b/>
          <w:bCs w:val="0"/>
          <w:szCs w:val="24"/>
          <w:rtl/>
          <w:lang w:eastAsia="en-US"/>
        </w:rPr>
        <w:t xml:space="preserve"> </w:t>
      </w:r>
      <w:r w:rsidRPr="00F75B65">
        <w:rPr>
          <w:rFonts w:ascii="Arial" w:hAnsi="Arial" w:hint="cs"/>
          <w:b/>
          <w:bCs w:val="0"/>
          <w:szCs w:val="24"/>
          <w:rtl/>
          <w:lang w:eastAsia="en-US"/>
        </w:rPr>
        <w:t xml:space="preserve">העוסקות בהיבטים יישומיים אשר ישפרו את הבנתינו בנושאי </w:t>
      </w:r>
      <w:r w:rsidRPr="00AB63DD">
        <w:rPr>
          <w:rFonts w:ascii="Arial" w:hAnsi="Arial" w:hint="cs"/>
          <w:b/>
          <w:bCs w:val="0"/>
          <w:szCs w:val="24"/>
          <w:u w:val="single"/>
          <w:rtl/>
          <w:lang w:eastAsia="en-US"/>
        </w:rPr>
        <w:t>בטיחות ושימור הסביבה הקשורים בעבודה עם ננו חלקיקים</w:t>
      </w:r>
      <w:r w:rsidRPr="00F75B65">
        <w:rPr>
          <w:rFonts w:ascii="Arial" w:hAnsi="Arial" w:hint="cs"/>
          <w:b/>
          <w:bCs w:val="0"/>
          <w:szCs w:val="24"/>
          <w:rtl/>
          <w:lang w:eastAsia="en-US"/>
        </w:rPr>
        <w:t>. להלן מספר דוגמאות:</w:t>
      </w:r>
    </w:p>
    <w:p w:rsidR="00C90506" w:rsidRPr="00F75B65" w:rsidRDefault="00C90506" w:rsidP="00AB63DD">
      <w:pPr>
        <w:pStyle w:val="a6"/>
        <w:numPr>
          <w:ilvl w:val="0"/>
          <w:numId w:val="48"/>
        </w:numPr>
        <w:spacing w:line="480" w:lineRule="auto"/>
        <w:rPr>
          <w:rFonts w:ascii="Arial" w:hAnsi="Arial"/>
          <w:b/>
          <w:bCs w:val="0"/>
          <w:szCs w:val="24"/>
          <w:rtl/>
          <w:lang w:eastAsia="en-US"/>
        </w:rPr>
      </w:pPr>
      <w:r w:rsidRPr="00F75B65">
        <w:rPr>
          <w:rFonts w:ascii="Arial" w:hAnsi="Arial" w:hint="cs"/>
          <w:b/>
          <w:bCs w:val="0"/>
          <w:szCs w:val="24"/>
          <w:rtl/>
          <w:lang w:eastAsia="en-US"/>
        </w:rPr>
        <w:t>פיתוח</w:t>
      </w:r>
      <w:r w:rsidRPr="00F75B65">
        <w:rPr>
          <w:rFonts w:ascii="Arial" w:hAnsi="Arial"/>
          <w:b/>
          <w:bCs w:val="0"/>
          <w:szCs w:val="24"/>
          <w:rtl/>
          <w:lang w:eastAsia="en-US"/>
        </w:rPr>
        <w:t xml:space="preserve"> </w:t>
      </w:r>
      <w:r w:rsidRPr="00F75B65">
        <w:rPr>
          <w:rFonts w:ascii="Arial" w:hAnsi="Arial" w:hint="cs"/>
          <w:b/>
          <w:bCs w:val="0"/>
          <w:szCs w:val="24"/>
          <w:rtl/>
          <w:lang w:eastAsia="en-US"/>
        </w:rPr>
        <w:t>כלים</w:t>
      </w:r>
      <w:r w:rsidRPr="00F75B65">
        <w:rPr>
          <w:rFonts w:ascii="Arial" w:hAnsi="Arial"/>
          <w:b/>
          <w:bCs w:val="0"/>
          <w:szCs w:val="24"/>
          <w:rtl/>
          <w:lang w:eastAsia="en-US"/>
        </w:rPr>
        <w:t xml:space="preserve"> </w:t>
      </w:r>
      <w:r w:rsidRPr="00F75B65">
        <w:rPr>
          <w:rFonts w:ascii="Arial" w:hAnsi="Arial" w:hint="cs"/>
          <w:b/>
          <w:bCs w:val="0"/>
          <w:szCs w:val="24"/>
          <w:rtl/>
          <w:lang w:eastAsia="en-US"/>
        </w:rPr>
        <w:t>וטכנולוגיות</w:t>
      </w:r>
      <w:r w:rsidRPr="00F75B65">
        <w:rPr>
          <w:rFonts w:ascii="Arial" w:hAnsi="Arial"/>
          <w:b/>
          <w:bCs w:val="0"/>
          <w:szCs w:val="24"/>
          <w:rtl/>
          <w:lang w:eastAsia="en-US"/>
        </w:rPr>
        <w:t xml:space="preserve"> </w:t>
      </w:r>
      <w:r w:rsidRPr="00F75B65">
        <w:rPr>
          <w:rFonts w:ascii="Arial" w:hAnsi="Arial" w:hint="cs"/>
          <w:b/>
          <w:bCs w:val="0"/>
          <w:szCs w:val="24"/>
          <w:rtl/>
          <w:lang w:eastAsia="en-US"/>
        </w:rPr>
        <w:t>לניטור</w:t>
      </w:r>
      <w:r w:rsidRPr="00F75B65">
        <w:rPr>
          <w:rFonts w:ascii="Arial" w:hAnsi="Arial"/>
          <w:b/>
          <w:bCs w:val="0"/>
          <w:szCs w:val="24"/>
          <w:rtl/>
          <w:lang w:eastAsia="en-US"/>
        </w:rPr>
        <w:t xml:space="preserve">, </w:t>
      </w:r>
      <w:r w:rsidRPr="00F75B65">
        <w:rPr>
          <w:rFonts w:ascii="Arial" w:hAnsi="Arial" w:hint="cs"/>
          <w:b/>
          <w:bCs w:val="0"/>
          <w:szCs w:val="24"/>
          <w:rtl/>
          <w:lang w:eastAsia="en-US"/>
        </w:rPr>
        <w:t>בקרה</w:t>
      </w:r>
      <w:r w:rsidRPr="00F75B65">
        <w:rPr>
          <w:rFonts w:ascii="Arial" w:hAnsi="Arial"/>
          <w:b/>
          <w:bCs w:val="0"/>
          <w:szCs w:val="24"/>
          <w:rtl/>
          <w:lang w:eastAsia="en-US"/>
        </w:rPr>
        <w:t xml:space="preserve"> </w:t>
      </w:r>
      <w:r w:rsidRPr="00F75B65">
        <w:rPr>
          <w:rFonts w:ascii="Arial" w:hAnsi="Arial" w:hint="cs"/>
          <w:b/>
          <w:bCs w:val="0"/>
          <w:szCs w:val="24"/>
          <w:rtl/>
          <w:lang w:eastAsia="en-US"/>
        </w:rPr>
        <w:t>ואנליזה</w:t>
      </w:r>
      <w:r w:rsidRPr="00F75B65">
        <w:rPr>
          <w:rFonts w:ascii="Arial" w:hAnsi="Arial"/>
          <w:b/>
          <w:bCs w:val="0"/>
          <w:szCs w:val="24"/>
          <w:rtl/>
          <w:lang w:eastAsia="en-US"/>
        </w:rPr>
        <w:t xml:space="preserve"> </w:t>
      </w:r>
      <w:r w:rsidRPr="00F75B65">
        <w:rPr>
          <w:rFonts w:ascii="Arial" w:hAnsi="Arial" w:hint="cs"/>
          <w:b/>
          <w:bCs w:val="0"/>
          <w:szCs w:val="24"/>
          <w:rtl/>
          <w:lang w:eastAsia="en-US"/>
        </w:rPr>
        <w:t>של</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חומרים</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חלקיקים</w:t>
      </w:r>
      <w:r w:rsidRPr="00F75B65">
        <w:rPr>
          <w:rFonts w:ascii="Arial" w:hAnsi="Arial"/>
          <w:b/>
          <w:bCs w:val="0"/>
          <w:szCs w:val="24"/>
          <w:rtl/>
          <w:lang w:eastAsia="en-US"/>
        </w:rPr>
        <w:t xml:space="preserve">) </w:t>
      </w:r>
      <w:r w:rsidRPr="00F75B65">
        <w:rPr>
          <w:rFonts w:ascii="Arial" w:hAnsi="Arial" w:hint="cs"/>
          <w:b/>
          <w:bCs w:val="0"/>
          <w:szCs w:val="24"/>
          <w:rtl/>
          <w:lang w:eastAsia="en-US"/>
        </w:rPr>
        <w:t>המשוחררים</w:t>
      </w:r>
      <w:r w:rsidRPr="00F75B65">
        <w:rPr>
          <w:rFonts w:ascii="Arial" w:hAnsi="Arial"/>
          <w:b/>
          <w:bCs w:val="0"/>
          <w:szCs w:val="24"/>
          <w:rtl/>
          <w:lang w:eastAsia="en-US"/>
        </w:rPr>
        <w:t xml:space="preserve"> </w:t>
      </w:r>
      <w:r w:rsidRPr="00F75B65">
        <w:rPr>
          <w:rFonts w:ascii="Arial" w:hAnsi="Arial" w:hint="cs"/>
          <w:b/>
          <w:bCs w:val="0"/>
          <w:szCs w:val="24"/>
          <w:rtl/>
          <w:lang w:eastAsia="en-US"/>
        </w:rPr>
        <w:t>לסביבה</w:t>
      </w:r>
      <w:r w:rsidRPr="00F75B65">
        <w:rPr>
          <w:rFonts w:ascii="Arial" w:hAnsi="Arial"/>
          <w:b/>
          <w:bCs w:val="0"/>
          <w:szCs w:val="24"/>
          <w:rtl/>
          <w:lang w:eastAsia="en-US"/>
        </w:rPr>
        <w:t>.</w:t>
      </w:r>
    </w:p>
    <w:p w:rsidR="00C90506" w:rsidRPr="00F75B65" w:rsidRDefault="00C90506" w:rsidP="00AB63DD">
      <w:pPr>
        <w:pStyle w:val="a6"/>
        <w:numPr>
          <w:ilvl w:val="0"/>
          <w:numId w:val="48"/>
        </w:numPr>
        <w:spacing w:line="480" w:lineRule="auto"/>
        <w:rPr>
          <w:rFonts w:ascii="Arial" w:hAnsi="Arial"/>
          <w:b/>
          <w:bCs w:val="0"/>
          <w:szCs w:val="24"/>
          <w:rtl/>
          <w:lang w:eastAsia="en-US"/>
        </w:rPr>
      </w:pPr>
      <w:r w:rsidRPr="00F75B65">
        <w:rPr>
          <w:rFonts w:ascii="Arial" w:hAnsi="Arial" w:hint="cs"/>
          <w:b/>
          <w:bCs w:val="0"/>
          <w:szCs w:val="24"/>
          <w:rtl/>
          <w:lang w:eastAsia="en-US"/>
        </w:rPr>
        <w:t>פיתוח שיטות</w:t>
      </w:r>
      <w:r w:rsidRPr="00F75B65">
        <w:rPr>
          <w:rFonts w:ascii="Arial" w:hAnsi="Arial"/>
          <w:b/>
          <w:bCs w:val="0"/>
          <w:szCs w:val="24"/>
          <w:rtl/>
          <w:lang w:eastAsia="en-US"/>
        </w:rPr>
        <w:t xml:space="preserve"> </w:t>
      </w:r>
      <w:r w:rsidRPr="00F75B65">
        <w:rPr>
          <w:rFonts w:ascii="Arial" w:hAnsi="Arial" w:hint="cs"/>
          <w:b/>
          <w:bCs w:val="0"/>
          <w:szCs w:val="24"/>
          <w:rtl/>
          <w:lang w:eastAsia="en-US"/>
        </w:rPr>
        <w:t>מדידה ואפיון של ספיחת חומרים לפני שטח של ננו-חלקיקים ושינוי התכונות הפיסיקו-כימיות שלהם עם חשיפתם לסביבה (אויר, מיים וקרקע) או לחסמים ביולוגיים לחדירה באדם (ריאה, מערכת העיכול, עור)</w:t>
      </w:r>
      <w:r w:rsidR="00D8438B">
        <w:rPr>
          <w:rFonts w:ascii="Arial" w:hAnsi="Arial" w:hint="cs"/>
          <w:b/>
          <w:bCs w:val="0"/>
          <w:szCs w:val="24"/>
          <w:rtl/>
          <w:lang w:eastAsia="en-US"/>
        </w:rPr>
        <w:t>.</w:t>
      </w:r>
    </w:p>
    <w:p w:rsidR="00C90506" w:rsidRPr="0049739C" w:rsidRDefault="00C90506" w:rsidP="00AB63DD">
      <w:pPr>
        <w:pStyle w:val="a6"/>
        <w:numPr>
          <w:ilvl w:val="0"/>
          <w:numId w:val="48"/>
        </w:numPr>
        <w:spacing w:line="480" w:lineRule="auto"/>
        <w:rPr>
          <w:rFonts w:ascii="Arial" w:hAnsi="Arial"/>
          <w:b/>
          <w:bCs w:val="0"/>
          <w:szCs w:val="24"/>
          <w:rtl/>
          <w:lang w:eastAsia="en-US"/>
        </w:rPr>
      </w:pPr>
      <w:r w:rsidRPr="00F75B65">
        <w:rPr>
          <w:rFonts w:ascii="Arial" w:hAnsi="Arial" w:hint="cs"/>
          <w:b/>
          <w:bCs w:val="0"/>
          <w:szCs w:val="24"/>
          <w:rtl/>
          <w:lang w:eastAsia="en-US"/>
        </w:rPr>
        <w:t xml:space="preserve">פיתוח שיטות בדיקה בתנאי </w:t>
      </w:r>
      <w:r w:rsidRPr="00F75B65">
        <w:rPr>
          <w:rFonts w:ascii="Arial" w:hAnsi="Arial"/>
          <w:b/>
          <w:bCs w:val="0"/>
          <w:szCs w:val="24"/>
          <w:lang w:eastAsia="en-US"/>
        </w:rPr>
        <w:t>in-vitro</w:t>
      </w:r>
      <w:r w:rsidRPr="00F75B65">
        <w:rPr>
          <w:rFonts w:ascii="Arial" w:hAnsi="Arial" w:hint="cs"/>
          <w:b/>
          <w:bCs w:val="0"/>
          <w:szCs w:val="24"/>
          <w:rtl/>
          <w:lang w:eastAsia="en-US"/>
        </w:rPr>
        <w:t xml:space="preserve"> המחקות חשיפה ממושכת של האדם למינונים נמוכים של ננו-חומרים והשפעתה על בריאותו.</w:t>
      </w:r>
    </w:p>
    <w:p w:rsidR="00C90506" w:rsidRPr="0049739C" w:rsidRDefault="00C90506" w:rsidP="00AB63DD">
      <w:pPr>
        <w:pStyle w:val="a6"/>
        <w:numPr>
          <w:ilvl w:val="0"/>
          <w:numId w:val="48"/>
        </w:numPr>
        <w:spacing w:line="480" w:lineRule="auto"/>
        <w:rPr>
          <w:rFonts w:ascii="Arial" w:hAnsi="Arial"/>
          <w:b/>
          <w:bCs w:val="0"/>
          <w:szCs w:val="24"/>
          <w:rtl/>
          <w:lang w:eastAsia="en-US"/>
        </w:rPr>
      </w:pPr>
      <w:r w:rsidRPr="00F75B65">
        <w:rPr>
          <w:rFonts w:ascii="Arial" w:hAnsi="Arial" w:hint="cs"/>
          <w:b/>
          <w:bCs w:val="0"/>
          <w:szCs w:val="24"/>
          <w:rtl/>
          <w:lang w:eastAsia="en-US"/>
        </w:rPr>
        <w:t>מחקרים אפידמיולוגיים של חשיפה לננו-חומרים.</w:t>
      </w:r>
    </w:p>
    <w:p w:rsidR="00C90506" w:rsidRPr="00A30F1C" w:rsidRDefault="00C90506" w:rsidP="00AB63DD">
      <w:pPr>
        <w:pStyle w:val="a6"/>
        <w:numPr>
          <w:ilvl w:val="0"/>
          <w:numId w:val="48"/>
        </w:numPr>
        <w:spacing w:line="480" w:lineRule="auto"/>
        <w:rPr>
          <w:rFonts w:ascii="Arial" w:hAnsi="Arial"/>
          <w:b/>
          <w:bCs w:val="0"/>
          <w:szCs w:val="24"/>
          <w:rtl/>
          <w:lang w:eastAsia="en-US"/>
        </w:rPr>
      </w:pPr>
      <w:r w:rsidRPr="00A30F1C">
        <w:rPr>
          <w:rFonts w:ascii="Arial" w:hAnsi="Arial" w:hint="cs"/>
          <w:b/>
          <w:bCs w:val="0"/>
          <w:szCs w:val="24"/>
          <w:rtl/>
          <w:lang w:eastAsia="en-US"/>
        </w:rPr>
        <w:t>הבנת</w:t>
      </w:r>
      <w:r w:rsidRPr="00A30F1C">
        <w:rPr>
          <w:rFonts w:ascii="Arial" w:hAnsi="Arial"/>
          <w:b/>
          <w:bCs w:val="0"/>
          <w:szCs w:val="24"/>
          <w:rtl/>
          <w:lang w:eastAsia="en-US"/>
        </w:rPr>
        <w:t xml:space="preserve"> </w:t>
      </w:r>
      <w:r w:rsidRPr="00A30F1C">
        <w:rPr>
          <w:rFonts w:ascii="Arial" w:hAnsi="Arial" w:hint="cs"/>
          <w:b/>
          <w:bCs w:val="0"/>
          <w:szCs w:val="24"/>
          <w:rtl/>
          <w:lang w:eastAsia="en-US"/>
        </w:rPr>
        <w:t>מנגנון</w:t>
      </w:r>
      <w:r w:rsidRPr="00A30F1C">
        <w:rPr>
          <w:rFonts w:ascii="Arial" w:hAnsi="Arial"/>
          <w:b/>
          <w:bCs w:val="0"/>
          <w:szCs w:val="24"/>
          <w:rtl/>
          <w:lang w:eastAsia="en-US"/>
        </w:rPr>
        <w:t xml:space="preserve"> </w:t>
      </w:r>
      <w:r w:rsidRPr="00A30F1C">
        <w:rPr>
          <w:rFonts w:ascii="Arial" w:hAnsi="Arial" w:hint="cs"/>
          <w:b/>
          <w:bCs w:val="0"/>
          <w:szCs w:val="24"/>
          <w:rtl/>
          <w:lang w:eastAsia="en-US"/>
        </w:rPr>
        <w:t>הרעילות</w:t>
      </w:r>
      <w:r w:rsidRPr="00A30F1C">
        <w:rPr>
          <w:rFonts w:ascii="Arial" w:hAnsi="Arial"/>
          <w:b/>
          <w:bCs w:val="0"/>
          <w:szCs w:val="24"/>
          <w:rtl/>
          <w:lang w:eastAsia="en-US"/>
        </w:rPr>
        <w:t xml:space="preserve">, </w:t>
      </w:r>
      <w:r w:rsidRPr="00A30F1C">
        <w:rPr>
          <w:rFonts w:ascii="Arial" w:hAnsi="Arial" w:hint="cs"/>
          <w:b/>
          <w:bCs w:val="0"/>
          <w:szCs w:val="24"/>
          <w:rtl/>
          <w:lang w:eastAsia="en-US"/>
        </w:rPr>
        <w:t>קביעת</w:t>
      </w:r>
      <w:r w:rsidRPr="00A30F1C">
        <w:rPr>
          <w:rFonts w:ascii="Arial" w:hAnsi="Arial"/>
          <w:b/>
          <w:bCs w:val="0"/>
          <w:szCs w:val="24"/>
          <w:rtl/>
          <w:lang w:eastAsia="en-US"/>
        </w:rPr>
        <w:t xml:space="preserve"> </w:t>
      </w:r>
      <w:r w:rsidRPr="00A30F1C">
        <w:rPr>
          <w:rFonts w:ascii="Arial" w:hAnsi="Arial" w:hint="cs"/>
          <w:b/>
          <w:bCs w:val="0"/>
          <w:szCs w:val="24"/>
          <w:rtl/>
          <w:lang w:eastAsia="en-US"/>
        </w:rPr>
        <w:t>מבחן</w:t>
      </w:r>
      <w:r w:rsidRPr="00A30F1C">
        <w:rPr>
          <w:rFonts w:ascii="Arial" w:hAnsi="Arial"/>
          <w:b/>
          <w:bCs w:val="0"/>
          <w:szCs w:val="24"/>
          <w:rtl/>
          <w:lang w:eastAsia="en-US"/>
        </w:rPr>
        <w:t xml:space="preserve"> </w:t>
      </w:r>
      <w:r w:rsidRPr="00A30F1C">
        <w:rPr>
          <w:rFonts w:ascii="Arial" w:hAnsi="Arial" w:hint="cs"/>
          <w:b/>
          <w:bCs w:val="0"/>
          <w:szCs w:val="24"/>
          <w:rtl/>
          <w:lang w:eastAsia="en-US"/>
        </w:rPr>
        <w:t>רעילות</w:t>
      </w:r>
      <w:r w:rsidRPr="00A30F1C">
        <w:rPr>
          <w:rFonts w:ascii="Arial" w:hAnsi="Arial"/>
          <w:b/>
          <w:bCs w:val="0"/>
          <w:szCs w:val="24"/>
          <w:rtl/>
          <w:lang w:eastAsia="en-US"/>
        </w:rPr>
        <w:t xml:space="preserve"> </w:t>
      </w:r>
      <w:r w:rsidRPr="00A30F1C">
        <w:rPr>
          <w:rFonts w:ascii="Arial" w:hAnsi="Arial" w:hint="cs"/>
          <w:b/>
          <w:bCs w:val="0"/>
          <w:szCs w:val="24"/>
          <w:rtl/>
          <w:lang w:eastAsia="en-US"/>
        </w:rPr>
        <w:t>וסף</w:t>
      </w:r>
      <w:r w:rsidRPr="00A30F1C">
        <w:rPr>
          <w:rFonts w:ascii="Arial" w:hAnsi="Arial"/>
          <w:b/>
          <w:bCs w:val="0"/>
          <w:szCs w:val="24"/>
          <w:rtl/>
          <w:lang w:eastAsia="en-US"/>
        </w:rPr>
        <w:t xml:space="preserve"> </w:t>
      </w:r>
      <w:r w:rsidRPr="00A30F1C">
        <w:rPr>
          <w:rFonts w:ascii="Arial" w:hAnsi="Arial" w:hint="cs"/>
          <w:b/>
          <w:bCs w:val="0"/>
          <w:szCs w:val="24"/>
          <w:rtl/>
          <w:lang w:eastAsia="en-US"/>
        </w:rPr>
        <w:t>הרעילות</w:t>
      </w:r>
      <w:r w:rsidRPr="00A30F1C">
        <w:rPr>
          <w:rFonts w:ascii="Arial" w:hAnsi="Arial"/>
          <w:b/>
          <w:bCs w:val="0"/>
          <w:szCs w:val="24"/>
          <w:rtl/>
          <w:lang w:eastAsia="en-US"/>
        </w:rPr>
        <w:t xml:space="preserve"> </w:t>
      </w:r>
      <w:r w:rsidRPr="00A30F1C">
        <w:rPr>
          <w:rFonts w:ascii="Arial" w:hAnsi="Arial" w:hint="cs"/>
          <w:b/>
          <w:bCs w:val="0"/>
          <w:szCs w:val="24"/>
          <w:rtl/>
          <w:lang w:eastAsia="en-US"/>
        </w:rPr>
        <w:t>של</w:t>
      </w:r>
      <w:r w:rsidRPr="00A30F1C">
        <w:rPr>
          <w:rFonts w:ascii="Arial" w:hAnsi="Arial"/>
          <w:b/>
          <w:bCs w:val="0"/>
          <w:szCs w:val="24"/>
          <w:rtl/>
          <w:lang w:eastAsia="en-US"/>
        </w:rPr>
        <w:t xml:space="preserve"> </w:t>
      </w:r>
      <w:r w:rsidRPr="00A30F1C">
        <w:rPr>
          <w:rFonts w:ascii="Arial" w:hAnsi="Arial" w:hint="cs"/>
          <w:b/>
          <w:bCs w:val="0"/>
          <w:szCs w:val="24"/>
          <w:rtl/>
          <w:lang w:eastAsia="en-US"/>
        </w:rPr>
        <w:t>ננו</w:t>
      </w:r>
      <w:r w:rsidRPr="00A30F1C">
        <w:rPr>
          <w:rFonts w:ascii="Arial" w:hAnsi="Arial"/>
          <w:b/>
          <w:bCs w:val="0"/>
          <w:szCs w:val="24"/>
          <w:rtl/>
          <w:lang w:eastAsia="en-US"/>
        </w:rPr>
        <w:t>-</w:t>
      </w:r>
      <w:r w:rsidRPr="00A30F1C">
        <w:rPr>
          <w:rFonts w:ascii="Arial" w:hAnsi="Arial" w:hint="cs"/>
          <w:b/>
          <w:bCs w:val="0"/>
          <w:szCs w:val="24"/>
          <w:rtl/>
          <w:lang w:eastAsia="en-US"/>
        </w:rPr>
        <w:t>חומרים</w:t>
      </w:r>
      <w:r w:rsidRPr="00A30F1C">
        <w:rPr>
          <w:rFonts w:ascii="Arial" w:hAnsi="Arial"/>
          <w:b/>
          <w:bCs w:val="0"/>
          <w:szCs w:val="24"/>
          <w:rtl/>
          <w:lang w:eastAsia="en-US"/>
        </w:rPr>
        <w:t xml:space="preserve"> </w:t>
      </w:r>
      <w:r w:rsidRPr="00A30F1C">
        <w:rPr>
          <w:rFonts w:ascii="Arial" w:hAnsi="Arial" w:hint="cs"/>
          <w:b/>
          <w:bCs w:val="0"/>
          <w:szCs w:val="24"/>
          <w:rtl/>
          <w:lang w:eastAsia="en-US"/>
        </w:rPr>
        <w:t>לאדם</w:t>
      </w:r>
      <w:r w:rsidRPr="00A30F1C">
        <w:rPr>
          <w:rFonts w:ascii="Arial" w:hAnsi="Arial"/>
          <w:b/>
          <w:bCs w:val="0"/>
          <w:szCs w:val="24"/>
          <w:rtl/>
          <w:lang w:eastAsia="en-US"/>
        </w:rPr>
        <w:t xml:space="preserve"> </w:t>
      </w:r>
      <w:r w:rsidRPr="00A30F1C">
        <w:rPr>
          <w:rFonts w:ascii="Arial" w:hAnsi="Arial" w:hint="cs"/>
          <w:b/>
          <w:bCs w:val="0"/>
          <w:szCs w:val="24"/>
          <w:rtl/>
          <w:lang w:eastAsia="en-US"/>
        </w:rPr>
        <w:t>ולסביבה</w:t>
      </w:r>
      <w:r w:rsidRPr="00A30F1C">
        <w:rPr>
          <w:rFonts w:ascii="Arial" w:hAnsi="Arial"/>
          <w:b/>
          <w:bCs w:val="0"/>
          <w:szCs w:val="24"/>
          <w:rtl/>
          <w:lang w:eastAsia="en-US"/>
        </w:rPr>
        <w:t>.</w:t>
      </w:r>
    </w:p>
    <w:p w:rsidR="00C90506" w:rsidRPr="00F75B65" w:rsidRDefault="00C90506" w:rsidP="00AB63DD">
      <w:pPr>
        <w:pStyle w:val="a6"/>
        <w:numPr>
          <w:ilvl w:val="0"/>
          <w:numId w:val="48"/>
        </w:numPr>
        <w:spacing w:line="480" w:lineRule="auto"/>
        <w:rPr>
          <w:rFonts w:ascii="Arial" w:hAnsi="Arial"/>
          <w:b/>
          <w:bCs w:val="0"/>
          <w:szCs w:val="24"/>
          <w:rtl/>
          <w:lang w:eastAsia="en-US"/>
        </w:rPr>
      </w:pPr>
      <w:bookmarkStart w:id="0" w:name="_GoBack"/>
      <w:bookmarkEnd w:id="0"/>
      <w:r w:rsidRPr="00F75B65">
        <w:rPr>
          <w:rFonts w:ascii="Arial" w:hAnsi="Arial" w:hint="cs"/>
          <w:b/>
          <w:bCs w:val="0"/>
          <w:szCs w:val="24"/>
          <w:rtl/>
          <w:lang w:eastAsia="en-US"/>
        </w:rPr>
        <w:t>פיתוח</w:t>
      </w:r>
      <w:r w:rsidRPr="00F75B65">
        <w:rPr>
          <w:rFonts w:ascii="Arial" w:hAnsi="Arial"/>
          <w:b/>
          <w:bCs w:val="0"/>
          <w:szCs w:val="24"/>
          <w:rtl/>
          <w:lang w:eastAsia="en-US"/>
        </w:rPr>
        <w:t xml:space="preserve"> </w:t>
      </w:r>
      <w:r w:rsidRPr="00F75B65">
        <w:rPr>
          <w:rFonts w:ascii="Arial" w:hAnsi="Arial" w:hint="cs"/>
          <w:b/>
          <w:bCs w:val="0"/>
          <w:szCs w:val="24"/>
          <w:rtl/>
          <w:lang w:eastAsia="en-US"/>
        </w:rPr>
        <w:t>שיטות</w:t>
      </w:r>
      <w:r w:rsidRPr="00F75B65">
        <w:rPr>
          <w:rFonts w:ascii="Arial" w:hAnsi="Arial"/>
          <w:b/>
          <w:bCs w:val="0"/>
          <w:szCs w:val="24"/>
          <w:rtl/>
          <w:lang w:eastAsia="en-US"/>
        </w:rPr>
        <w:t xml:space="preserve"> </w:t>
      </w:r>
      <w:r w:rsidRPr="00F75B65">
        <w:rPr>
          <w:rFonts w:ascii="Arial" w:hAnsi="Arial" w:hint="cs"/>
          <w:b/>
          <w:bCs w:val="0"/>
          <w:szCs w:val="24"/>
          <w:rtl/>
          <w:lang w:eastAsia="en-US"/>
        </w:rPr>
        <w:t>וטכנולוגיות</w:t>
      </w:r>
      <w:r w:rsidRPr="00F75B65">
        <w:rPr>
          <w:rFonts w:ascii="Arial" w:hAnsi="Arial"/>
          <w:b/>
          <w:bCs w:val="0"/>
          <w:szCs w:val="24"/>
          <w:rtl/>
          <w:lang w:eastAsia="en-US"/>
        </w:rPr>
        <w:t xml:space="preserve"> </w:t>
      </w:r>
      <w:r w:rsidRPr="00F75B65">
        <w:rPr>
          <w:rFonts w:ascii="Arial" w:hAnsi="Arial" w:hint="cs"/>
          <w:b/>
          <w:bCs w:val="0"/>
          <w:szCs w:val="24"/>
          <w:rtl/>
          <w:lang w:eastAsia="en-US"/>
        </w:rPr>
        <w:t>לטיפול</w:t>
      </w:r>
      <w:r w:rsidRPr="00F75B65">
        <w:rPr>
          <w:rFonts w:ascii="Arial" w:hAnsi="Arial"/>
          <w:b/>
          <w:bCs w:val="0"/>
          <w:szCs w:val="24"/>
          <w:rtl/>
          <w:lang w:eastAsia="en-US"/>
        </w:rPr>
        <w:t xml:space="preserve"> </w:t>
      </w:r>
      <w:r w:rsidRPr="00F75B65">
        <w:rPr>
          <w:rFonts w:ascii="Arial" w:hAnsi="Arial" w:hint="cs"/>
          <w:b/>
          <w:bCs w:val="0"/>
          <w:szCs w:val="24"/>
          <w:rtl/>
          <w:lang w:eastAsia="en-US"/>
        </w:rPr>
        <w:t>במפגעים</w:t>
      </w:r>
      <w:r w:rsidRPr="00F75B65">
        <w:rPr>
          <w:rFonts w:ascii="Arial" w:hAnsi="Arial"/>
          <w:b/>
          <w:bCs w:val="0"/>
          <w:szCs w:val="24"/>
          <w:rtl/>
          <w:lang w:eastAsia="en-US"/>
        </w:rPr>
        <w:t xml:space="preserve"> </w:t>
      </w:r>
      <w:r w:rsidRPr="00F75B65">
        <w:rPr>
          <w:rFonts w:ascii="Arial" w:hAnsi="Arial" w:hint="cs"/>
          <w:b/>
          <w:bCs w:val="0"/>
          <w:szCs w:val="24"/>
          <w:rtl/>
          <w:lang w:eastAsia="en-US"/>
        </w:rPr>
        <w:t>של</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חומרים</w:t>
      </w:r>
      <w:r w:rsidRPr="00F75B65">
        <w:rPr>
          <w:rFonts w:ascii="Arial" w:hAnsi="Arial"/>
          <w:b/>
          <w:bCs w:val="0"/>
          <w:szCs w:val="24"/>
          <w:rtl/>
          <w:lang w:eastAsia="en-US"/>
        </w:rPr>
        <w:t xml:space="preserve"> </w:t>
      </w:r>
      <w:r w:rsidRPr="00F75B65">
        <w:rPr>
          <w:rFonts w:ascii="Arial" w:hAnsi="Arial" w:hint="cs"/>
          <w:b/>
          <w:bCs w:val="0"/>
          <w:szCs w:val="24"/>
          <w:rtl/>
          <w:lang w:eastAsia="en-US"/>
        </w:rPr>
        <w:t>ופיתוח</w:t>
      </w:r>
      <w:r w:rsidRPr="00F75B65">
        <w:rPr>
          <w:rFonts w:ascii="Arial" w:hAnsi="Arial"/>
          <w:b/>
          <w:bCs w:val="0"/>
          <w:szCs w:val="24"/>
          <w:rtl/>
          <w:lang w:eastAsia="en-US"/>
        </w:rPr>
        <w:t xml:space="preserve"> </w:t>
      </w:r>
      <w:r w:rsidRPr="00F75B65">
        <w:rPr>
          <w:rFonts w:ascii="Arial" w:hAnsi="Arial" w:hint="cs"/>
          <w:b/>
          <w:bCs w:val="0"/>
          <w:szCs w:val="24"/>
          <w:rtl/>
          <w:lang w:eastAsia="en-US"/>
        </w:rPr>
        <w:t>אמצעי</w:t>
      </w:r>
      <w:r w:rsidRPr="00F75B65">
        <w:rPr>
          <w:rFonts w:ascii="Arial" w:hAnsi="Arial"/>
          <w:b/>
          <w:bCs w:val="0"/>
          <w:szCs w:val="24"/>
          <w:rtl/>
          <w:lang w:eastAsia="en-US"/>
        </w:rPr>
        <w:t xml:space="preserve"> </w:t>
      </w:r>
      <w:r w:rsidRPr="00F75B65">
        <w:rPr>
          <w:rFonts w:ascii="Arial" w:hAnsi="Arial" w:hint="cs"/>
          <w:b/>
          <w:bCs w:val="0"/>
          <w:szCs w:val="24"/>
          <w:rtl/>
          <w:lang w:eastAsia="en-US"/>
        </w:rPr>
        <w:t>הגנה</w:t>
      </w:r>
      <w:r w:rsidRPr="00F75B65">
        <w:rPr>
          <w:rFonts w:ascii="Arial" w:hAnsi="Arial"/>
          <w:b/>
          <w:bCs w:val="0"/>
          <w:szCs w:val="24"/>
          <w:rtl/>
          <w:lang w:eastAsia="en-US"/>
        </w:rPr>
        <w:t xml:space="preserve"> </w:t>
      </w:r>
      <w:r w:rsidRPr="00F75B65">
        <w:rPr>
          <w:rFonts w:ascii="Arial" w:hAnsi="Arial" w:hint="cs"/>
          <w:b/>
          <w:bCs w:val="0"/>
          <w:szCs w:val="24"/>
          <w:rtl/>
          <w:lang w:eastAsia="en-US"/>
        </w:rPr>
        <w:t>מתאימים</w:t>
      </w:r>
      <w:r w:rsidRPr="00F75B65">
        <w:rPr>
          <w:rFonts w:ascii="Arial" w:hAnsi="Arial"/>
          <w:b/>
          <w:bCs w:val="0"/>
          <w:szCs w:val="24"/>
          <w:rtl/>
          <w:lang w:eastAsia="en-US"/>
        </w:rPr>
        <w:t xml:space="preserve"> </w:t>
      </w:r>
      <w:r w:rsidRPr="00F75B65">
        <w:rPr>
          <w:rFonts w:ascii="Arial" w:hAnsi="Arial" w:hint="cs"/>
          <w:b/>
          <w:bCs w:val="0"/>
          <w:szCs w:val="24"/>
          <w:rtl/>
          <w:lang w:eastAsia="en-US"/>
        </w:rPr>
        <w:t>לחשיפה</w:t>
      </w:r>
      <w:r w:rsidRPr="00F75B65">
        <w:rPr>
          <w:rFonts w:ascii="Arial" w:hAnsi="Arial"/>
          <w:b/>
          <w:bCs w:val="0"/>
          <w:szCs w:val="24"/>
          <w:rtl/>
          <w:lang w:eastAsia="en-US"/>
        </w:rPr>
        <w:t xml:space="preserve"> </w:t>
      </w:r>
      <w:r w:rsidRPr="00F75B65">
        <w:rPr>
          <w:rFonts w:ascii="Arial" w:hAnsi="Arial" w:hint="cs"/>
          <w:b/>
          <w:bCs w:val="0"/>
          <w:szCs w:val="24"/>
          <w:rtl/>
          <w:lang w:eastAsia="en-US"/>
        </w:rPr>
        <w:t>אליהם</w:t>
      </w:r>
      <w:r w:rsidRPr="00F75B65">
        <w:rPr>
          <w:rFonts w:ascii="Arial" w:hAnsi="Arial"/>
          <w:b/>
          <w:bCs w:val="0"/>
          <w:szCs w:val="24"/>
          <w:rtl/>
          <w:lang w:eastAsia="en-US"/>
        </w:rPr>
        <w:t>.</w:t>
      </w:r>
    </w:p>
    <w:p w:rsidR="00C90506" w:rsidRPr="00F75B65" w:rsidRDefault="0049739C" w:rsidP="00C90506">
      <w:pPr>
        <w:pStyle w:val="a6"/>
        <w:spacing w:line="480" w:lineRule="auto"/>
        <w:ind w:left="360"/>
        <w:rPr>
          <w:rFonts w:ascii="Arial" w:hAnsi="Arial"/>
          <w:b/>
          <w:bCs w:val="0"/>
          <w:szCs w:val="24"/>
          <w:rtl/>
          <w:lang w:eastAsia="en-US"/>
        </w:rPr>
      </w:pPr>
      <w:r w:rsidRPr="0049739C">
        <w:rPr>
          <w:rFonts w:ascii="Arial" w:hAnsi="Arial" w:hint="cs"/>
          <w:szCs w:val="24"/>
          <w:rtl/>
          <w:lang w:eastAsia="en-US"/>
        </w:rPr>
        <w:lastRenderedPageBreak/>
        <w:t>הערה</w:t>
      </w:r>
      <w:r w:rsidR="00C90506" w:rsidRPr="0049739C">
        <w:rPr>
          <w:rFonts w:ascii="Arial" w:hAnsi="Arial" w:hint="cs"/>
          <w:szCs w:val="24"/>
          <w:rtl/>
          <w:lang w:eastAsia="en-US"/>
        </w:rPr>
        <w:t>:</w:t>
      </w:r>
      <w:r w:rsidR="00C90506" w:rsidRPr="00F75B65">
        <w:rPr>
          <w:rFonts w:ascii="Arial" w:hAnsi="Arial" w:hint="cs"/>
          <w:b/>
          <w:bCs w:val="0"/>
          <w:szCs w:val="24"/>
          <w:rtl/>
          <w:lang w:eastAsia="en-US"/>
        </w:rPr>
        <w:t xml:space="preserve"> נושא</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הסעה,</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הכוונה</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ושחרור</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תרופות</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ע</w:t>
      </w:r>
      <w:r w:rsidR="00C90506" w:rsidRPr="00F75B65">
        <w:rPr>
          <w:rFonts w:ascii="Arial" w:hAnsi="Arial"/>
          <w:b/>
          <w:bCs w:val="0"/>
          <w:szCs w:val="24"/>
          <w:rtl/>
          <w:lang w:eastAsia="en-US"/>
        </w:rPr>
        <w:t>"</w:t>
      </w:r>
      <w:r w:rsidR="00C90506" w:rsidRPr="00F75B65">
        <w:rPr>
          <w:rFonts w:ascii="Arial" w:hAnsi="Arial" w:hint="cs"/>
          <w:b/>
          <w:bCs w:val="0"/>
          <w:szCs w:val="24"/>
          <w:rtl/>
          <w:lang w:eastAsia="en-US"/>
        </w:rPr>
        <w:t>י</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נשאים</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מבוססי</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ננו</w:t>
      </w:r>
      <w:r w:rsidR="00C90506" w:rsidRPr="00F75B65">
        <w:rPr>
          <w:rFonts w:ascii="Arial" w:hAnsi="Arial"/>
          <w:b/>
          <w:bCs w:val="0"/>
          <w:szCs w:val="24"/>
          <w:rtl/>
          <w:lang w:eastAsia="en-US"/>
        </w:rPr>
        <w:t>-</w:t>
      </w:r>
      <w:r w:rsidR="00C90506" w:rsidRPr="00F75B65">
        <w:rPr>
          <w:rFonts w:ascii="Arial" w:hAnsi="Arial" w:hint="cs"/>
          <w:b/>
          <w:bCs w:val="0"/>
          <w:szCs w:val="24"/>
          <w:rtl/>
          <w:lang w:eastAsia="en-US"/>
        </w:rPr>
        <w:t>חלקיקים,</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השייך</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לתחום</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הננו</w:t>
      </w:r>
      <w:r w:rsidR="00C90506" w:rsidRPr="00F75B65">
        <w:rPr>
          <w:rFonts w:ascii="Arial" w:hAnsi="Arial"/>
          <w:b/>
          <w:bCs w:val="0"/>
          <w:szCs w:val="24"/>
          <w:rtl/>
          <w:lang w:eastAsia="en-US"/>
        </w:rPr>
        <w:t>-</w:t>
      </w:r>
      <w:r w:rsidR="00C90506" w:rsidRPr="00F75B65">
        <w:rPr>
          <w:rFonts w:ascii="Arial" w:hAnsi="Arial" w:hint="cs"/>
          <w:b/>
          <w:bCs w:val="0"/>
          <w:szCs w:val="24"/>
          <w:rtl/>
          <w:lang w:eastAsia="en-US"/>
        </w:rPr>
        <w:t>רפואה,</w:t>
      </w:r>
      <w:r w:rsidR="00C90506" w:rsidRPr="00F75B65">
        <w:rPr>
          <w:rFonts w:ascii="Arial" w:hAnsi="Arial"/>
          <w:b/>
          <w:bCs w:val="0"/>
          <w:szCs w:val="24"/>
          <w:rtl/>
          <w:lang w:eastAsia="en-US"/>
        </w:rPr>
        <w:t xml:space="preserve"> </w:t>
      </w:r>
      <w:r w:rsidR="00C90506" w:rsidRPr="00AB63DD">
        <w:rPr>
          <w:rFonts w:ascii="Arial" w:hAnsi="Arial" w:hint="cs"/>
          <w:szCs w:val="24"/>
          <w:u w:val="single"/>
          <w:rtl/>
          <w:lang w:eastAsia="en-US"/>
        </w:rPr>
        <w:t>אינו</w:t>
      </w:r>
      <w:r w:rsidR="00C90506" w:rsidRPr="00AB63DD">
        <w:rPr>
          <w:rFonts w:ascii="Arial" w:hAnsi="Arial"/>
          <w:szCs w:val="24"/>
          <w:u w:val="single"/>
          <w:rtl/>
          <w:lang w:eastAsia="en-US"/>
        </w:rPr>
        <w:t xml:space="preserve"> </w:t>
      </w:r>
      <w:r w:rsidR="00C90506" w:rsidRPr="00AB63DD">
        <w:rPr>
          <w:rFonts w:ascii="Arial" w:hAnsi="Arial" w:hint="cs"/>
          <w:szCs w:val="24"/>
          <w:u w:val="single"/>
          <w:rtl/>
          <w:lang w:eastAsia="en-US"/>
        </w:rPr>
        <w:t>נכלל</w:t>
      </w:r>
      <w:r w:rsidR="00C90506" w:rsidRPr="00AB63DD">
        <w:rPr>
          <w:rFonts w:ascii="Arial" w:hAnsi="Arial"/>
          <w:szCs w:val="24"/>
          <w:u w:val="single"/>
          <w:rtl/>
          <w:lang w:eastAsia="en-US"/>
        </w:rPr>
        <w:t xml:space="preserve"> </w:t>
      </w:r>
      <w:r w:rsidR="00C90506" w:rsidRPr="00AB63DD">
        <w:rPr>
          <w:rFonts w:ascii="Arial" w:hAnsi="Arial" w:hint="cs"/>
          <w:szCs w:val="24"/>
          <w:u w:val="single"/>
          <w:rtl/>
          <w:lang w:eastAsia="en-US"/>
        </w:rPr>
        <w:t>בקול</w:t>
      </w:r>
      <w:r w:rsidR="00C90506" w:rsidRPr="00AB63DD">
        <w:rPr>
          <w:rFonts w:ascii="Arial" w:hAnsi="Arial"/>
          <w:szCs w:val="24"/>
          <w:u w:val="single"/>
          <w:rtl/>
          <w:lang w:eastAsia="en-US"/>
        </w:rPr>
        <w:t xml:space="preserve"> </w:t>
      </w:r>
      <w:r w:rsidR="00C90506" w:rsidRPr="00AB63DD">
        <w:rPr>
          <w:rFonts w:ascii="Arial" w:hAnsi="Arial" w:hint="cs"/>
          <w:szCs w:val="24"/>
          <w:u w:val="single"/>
          <w:rtl/>
          <w:lang w:eastAsia="en-US"/>
        </w:rPr>
        <w:t>קורא</w:t>
      </w:r>
      <w:r w:rsidR="00C90506" w:rsidRPr="00AB63DD">
        <w:rPr>
          <w:rFonts w:ascii="Arial" w:hAnsi="Arial"/>
          <w:szCs w:val="24"/>
          <w:u w:val="single"/>
          <w:rtl/>
          <w:lang w:eastAsia="en-US"/>
        </w:rPr>
        <w:t xml:space="preserve"> </w:t>
      </w:r>
      <w:r w:rsidR="00C90506" w:rsidRPr="00AB63DD">
        <w:rPr>
          <w:rFonts w:ascii="Arial" w:hAnsi="Arial" w:hint="cs"/>
          <w:szCs w:val="24"/>
          <w:u w:val="single"/>
          <w:rtl/>
          <w:lang w:eastAsia="en-US"/>
        </w:rPr>
        <w:t>זה</w:t>
      </w:r>
      <w:r w:rsidR="00C90506" w:rsidRPr="00AB63DD">
        <w:rPr>
          <w:rFonts w:ascii="Arial" w:hAnsi="Arial"/>
          <w:szCs w:val="24"/>
          <w:u w:val="single"/>
          <w:rtl/>
          <w:lang w:eastAsia="en-US"/>
        </w:rPr>
        <w:t>.</w:t>
      </w:r>
      <w:r w:rsidR="00C90506" w:rsidRPr="00F75B65">
        <w:rPr>
          <w:rFonts w:ascii="Arial" w:hAnsi="Arial"/>
          <w:b/>
          <w:bCs w:val="0"/>
          <w:szCs w:val="24"/>
          <w:rtl/>
          <w:lang w:eastAsia="en-US"/>
        </w:rPr>
        <w:t xml:space="preserve"> </w:t>
      </w:r>
    </w:p>
    <w:p w:rsidR="001006BF" w:rsidRDefault="001006BF" w:rsidP="001006BF">
      <w:pPr>
        <w:pStyle w:val="a6"/>
        <w:spacing w:line="480" w:lineRule="auto"/>
        <w:ind w:left="360"/>
        <w:rPr>
          <w:rFonts w:ascii="Arial" w:hAnsi="Arial"/>
          <w:b/>
          <w:bCs w:val="0"/>
          <w:szCs w:val="24"/>
          <w:rtl/>
          <w:lang w:val="en-US" w:eastAsia="en-US"/>
        </w:rPr>
      </w:pPr>
    </w:p>
    <w:p w:rsidR="00E525BC" w:rsidRPr="00E64CBB" w:rsidRDefault="00BD2EB5" w:rsidP="00E64CBB">
      <w:pPr>
        <w:pStyle w:val="a6"/>
        <w:spacing w:line="480" w:lineRule="auto"/>
        <w:rPr>
          <w:rFonts w:ascii="Arial" w:hAnsi="Arial"/>
          <w:b/>
          <w:bCs w:val="0"/>
          <w:szCs w:val="24"/>
          <w:u w:val="single"/>
          <w:rtl/>
          <w:lang w:val="en-US" w:eastAsia="en-US"/>
        </w:rPr>
      </w:pPr>
      <w:r w:rsidRPr="00E64CBB">
        <w:rPr>
          <w:rFonts w:ascii="Arial" w:hAnsi="Arial" w:hint="cs"/>
          <w:b/>
          <w:bCs w:val="0"/>
          <w:szCs w:val="24"/>
          <w:u w:val="single"/>
          <w:rtl/>
          <w:lang w:val="en-US" w:eastAsia="en-US"/>
        </w:rPr>
        <w:t xml:space="preserve">בחירת המחקרים אשר יאושרו למימון </w:t>
      </w:r>
      <w:r w:rsidR="00E64CBB" w:rsidRPr="00E64CBB">
        <w:rPr>
          <w:rFonts w:ascii="Arial" w:hAnsi="Arial" w:hint="cs"/>
          <w:b/>
          <w:bCs w:val="0"/>
          <w:szCs w:val="24"/>
          <w:u w:val="single"/>
          <w:rtl/>
          <w:lang w:val="en-US" w:eastAsia="en-US"/>
        </w:rPr>
        <w:t xml:space="preserve">במסגרת קול קורא זה </w:t>
      </w:r>
      <w:r w:rsidRPr="00E64CBB">
        <w:rPr>
          <w:rFonts w:ascii="Arial" w:hAnsi="Arial" w:hint="cs"/>
          <w:b/>
          <w:bCs w:val="0"/>
          <w:szCs w:val="24"/>
          <w:u w:val="single"/>
          <w:rtl/>
          <w:lang w:val="en-US" w:eastAsia="en-US"/>
        </w:rPr>
        <w:t>נעשית בשני שלבים:</w:t>
      </w:r>
    </w:p>
    <w:p w:rsidR="00710F6B" w:rsidRDefault="00BD2EB5" w:rsidP="00E64CBB">
      <w:pPr>
        <w:pStyle w:val="a6"/>
        <w:numPr>
          <w:ilvl w:val="0"/>
          <w:numId w:val="44"/>
        </w:numPr>
        <w:spacing w:line="480" w:lineRule="auto"/>
        <w:rPr>
          <w:rFonts w:ascii="Arial" w:hAnsi="Arial"/>
          <w:b/>
          <w:bCs w:val="0"/>
          <w:szCs w:val="24"/>
          <w:lang w:val="en-US" w:eastAsia="en-US"/>
        </w:rPr>
      </w:pPr>
      <w:r w:rsidRPr="00BD2EB5">
        <w:rPr>
          <w:rFonts w:ascii="Arial" w:hAnsi="Arial"/>
          <w:b/>
          <w:bCs w:val="0"/>
          <w:szCs w:val="24"/>
          <w:rtl/>
          <w:lang w:val="en-US" w:eastAsia="en-US"/>
        </w:rPr>
        <w:t xml:space="preserve">בשלב הראשון נדרשים המציעים להגיש </w:t>
      </w:r>
      <w:r w:rsidRPr="00E64CBB">
        <w:rPr>
          <w:rFonts w:ascii="Arial" w:hAnsi="Arial"/>
          <w:szCs w:val="24"/>
          <w:u w:val="single"/>
          <w:rtl/>
          <w:lang w:val="en-US" w:eastAsia="en-US"/>
        </w:rPr>
        <w:t>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w:t>
      </w:r>
    </w:p>
    <w:p w:rsidR="00BD2EB5" w:rsidRDefault="00BD2EB5" w:rsidP="00710F6B">
      <w:pPr>
        <w:pStyle w:val="a6"/>
        <w:spacing w:line="480" w:lineRule="auto"/>
        <w:ind w:left="302"/>
        <w:rPr>
          <w:rFonts w:ascii="Arial" w:hAnsi="Arial"/>
          <w:b/>
          <w:bCs w:val="0"/>
          <w:szCs w:val="24"/>
          <w:rtl/>
          <w:lang w:val="en-US" w:eastAsia="en-US"/>
        </w:rPr>
      </w:pPr>
      <w:r w:rsidRPr="00BD2EB5">
        <w:rPr>
          <w:rFonts w:ascii="Arial" w:hAnsi="Arial"/>
          <w:b/>
          <w:bCs w:val="0"/>
          <w:szCs w:val="24"/>
          <w:rtl/>
          <w:lang w:val="en-US" w:eastAsia="en-US"/>
        </w:rPr>
        <w:t xml:space="preserve">רק קדם-הצעות אשר ימצאו מתאימות וראויות, ידרשו 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rsidR="00BD2EB5" w:rsidRPr="00BD2EB5" w:rsidRDefault="00BD2EB5" w:rsidP="00E64CBB">
      <w:pPr>
        <w:pStyle w:val="a6"/>
        <w:numPr>
          <w:ilvl w:val="0"/>
          <w:numId w:val="44"/>
        </w:numPr>
        <w:spacing w:line="480" w:lineRule="auto"/>
        <w:rPr>
          <w:rFonts w:ascii="Arial" w:hAnsi="Arial"/>
          <w:b/>
          <w:bCs w:val="0"/>
          <w:szCs w:val="24"/>
          <w:rtl/>
          <w:lang w:val="en-US" w:eastAsia="en-US"/>
        </w:rPr>
      </w:pPr>
      <w:r w:rsidRPr="00BD2EB5">
        <w:rPr>
          <w:rFonts w:ascii="Arial" w:hAnsi="Arial"/>
          <w:b/>
          <w:bCs w:val="0"/>
          <w:szCs w:val="24"/>
          <w:rtl/>
          <w:lang w:val="en-US" w:eastAsia="en-US"/>
        </w:rPr>
        <w:t xml:space="preserve">בשלב השני תיבחנה </w:t>
      </w:r>
      <w:r w:rsidRPr="00E64CBB">
        <w:rPr>
          <w:rFonts w:ascii="Arial" w:hAnsi="Arial"/>
          <w:szCs w:val="24"/>
          <w:u w:val="single"/>
          <w:rtl/>
          <w:lang w:val="en-US" w:eastAsia="en-US"/>
        </w:rPr>
        <w:t>ההצעות המלאות</w:t>
      </w:r>
      <w:r w:rsidRPr="00BD2EB5">
        <w:rPr>
          <w:rFonts w:ascii="Arial" w:hAnsi="Arial"/>
          <w:b/>
          <w:bCs w:val="0"/>
          <w:szCs w:val="24"/>
          <w:rtl/>
          <w:lang w:val="en-US" w:eastAsia="en-US"/>
        </w:rPr>
        <w:t xml:space="preserve">,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rsidR="00DB2B49" w:rsidRDefault="00DB2B49" w:rsidP="000B51CC">
      <w:pPr>
        <w:tabs>
          <w:tab w:val="right" w:pos="-58"/>
        </w:tabs>
        <w:spacing w:line="480" w:lineRule="auto"/>
        <w:jc w:val="both"/>
        <w:rPr>
          <w:rFonts w:ascii="Arial" w:hAnsi="Arial"/>
          <w:rtl/>
        </w:rPr>
      </w:pPr>
    </w:p>
    <w:p w:rsidR="00710F6B" w:rsidRDefault="00DF6AF5" w:rsidP="0049739C">
      <w:pPr>
        <w:spacing w:line="480" w:lineRule="auto"/>
        <w:ind w:left="84"/>
        <w:jc w:val="both"/>
        <w:rPr>
          <w:rFonts w:ascii="Arial" w:hAnsi="Arial"/>
          <w:rtl/>
        </w:rPr>
      </w:pPr>
      <w:r w:rsidRPr="00F75B65">
        <w:rPr>
          <w:rFonts w:ascii="Arial" w:hAnsi="Arial"/>
          <w:rtl/>
        </w:rPr>
        <w:t xml:space="preserve">התקציב אשר הוקצה על ידי המשרד לצורך מימון מחקרים במסגרת קול קורא זה, יהיה עד סכום של </w:t>
      </w:r>
      <w:r w:rsidR="00F75B65" w:rsidRPr="00F75B65">
        <w:rPr>
          <w:rFonts w:ascii="Arial" w:hAnsi="Arial" w:hint="cs"/>
          <w:rtl/>
        </w:rPr>
        <w:t>5</w:t>
      </w:r>
      <w:r w:rsidRPr="00F75B65">
        <w:rPr>
          <w:rFonts w:ascii="Arial" w:hAnsi="Arial"/>
          <w:rtl/>
        </w:rPr>
        <w:t xml:space="preserve"> מיליון ₪, </w:t>
      </w:r>
      <w:r w:rsidRPr="008133B8">
        <w:rPr>
          <w:rFonts w:ascii="Arial" w:hAnsi="Arial"/>
          <w:u w:val="single"/>
          <w:rtl/>
        </w:rPr>
        <w:t xml:space="preserve">בכפוף לזמינות תקציבית לשנת </w:t>
      </w:r>
      <w:r w:rsidRPr="008133B8">
        <w:rPr>
          <w:rFonts w:ascii="Arial" w:hAnsi="Arial" w:hint="cs"/>
          <w:u w:val="single"/>
          <w:rtl/>
        </w:rPr>
        <w:t>2019</w:t>
      </w:r>
      <w:r w:rsidRPr="008133B8">
        <w:rPr>
          <w:rFonts w:ascii="Arial" w:hAnsi="Arial"/>
          <w:u w:val="single"/>
          <w:rtl/>
        </w:rPr>
        <w:t xml:space="preserve">. </w:t>
      </w:r>
    </w:p>
    <w:p w:rsidR="00DF6AF5" w:rsidRDefault="00DF6AF5" w:rsidP="00710F6B">
      <w:pPr>
        <w:spacing w:line="480" w:lineRule="auto"/>
        <w:ind w:left="84"/>
        <w:jc w:val="both"/>
        <w:rPr>
          <w:rFonts w:ascii="Arial" w:hAnsi="Arial"/>
          <w:rtl/>
        </w:rPr>
      </w:pPr>
      <w:r w:rsidRPr="00F75B65">
        <w:rPr>
          <w:rFonts w:ascii="Arial" w:hAnsi="Arial"/>
          <w:rtl/>
        </w:rPr>
        <w:t xml:space="preserve">המשרד </w:t>
      </w:r>
      <w:r w:rsidR="00710F6B">
        <w:rPr>
          <w:rFonts w:ascii="Arial" w:hAnsi="Arial" w:hint="cs"/>
          <w:rtl/>
        </w:rPr>
        <w:t>עשו</w:t>
      </w:r>
      <w:r w:rsidRPr="00F75B65">
        <w:rPr>
          <w:rFonts w:ascii="Arial" w:hAnsi="Arial"/>
          <w:rtl/>
        </w:rPr>
        <w:t xml:space="preserve">י להגדיל את התקציב עד </w:t>
      </w:r>
      <w:r w:rsidR="00F75B65" w:rsidRPr="00F75B65">
        <w:rPr>
          <w:rFonts w:ascii="Arial" w:hAnsi="Arial" w:hint="cs"/>
          <w:rtl/>
        </w:rPr>
        <w:t>5</w:t>
      </w:r>
      <w:r w:rsidRPr="00F75B65">
        <w:rPr>
          <w:rFonts w:ascii="Arial" w:hAnsi="Arial"/>
          <w:rtl/>
        </w:rPr>
        <w:t xml:space="preserve"> מיליון ₪ נוספים.</w:t>
      </w:r>
    </w:p>
    <w:p w:rsidR="00F75B65" w:rsidRPr="00F75B65" w:rsidRDefault="00F75B65" w:rsidP="00F75B65">
      <w:pPr>
        <w:spacing w:line="480" w:lineRule="auto"/>
        <w:ind w:left="-341"/>
        <w:jc w:val="both"/>
        <w:rPr>
          <w:rFonts w:ascii="Arial" w:hAnsi="Arial"/>
          <w:rtl/>
        </w:rPr>
      </w:pPr>
    </w:p>
    <w:p w:rsidR="00F75B65" w:rsidRDefault="00F75B65" w:rsidP="00F75B65">
      <w:pPr>
        <w:pStyle w:val="a6"/>
        <w:spacing w:line="480" w:lineRule="auto"/>
        <w:ind w:left="26"/>
        <w:rPr>
          <w:rFonts w:ascii="Arial" w:hAnsi="Arial"/>
          <w:b/>
          <w:bCs w:val="0"/>
          <w:szCs w:val="24"/>
          <w:rtl/>
          <w:lang w:val="en-US" w:eastAsia="en-US"/>
        </w:rPr>
      </w:pPr>
      <w:r>
        <w:rPr>
          <w:rFonts w:ascii="Arial" w:hAnsi="Arial" w:hint="cs"/>
          <w:b/>
          <w:bCs w:val="0"/>
          <w:szCs w:val="24"/>
          <w:rtl/>
          <w:lang w:val="en-US" w:eastAsia="en-US"/>
        </w:rPr>
        <w:t xml:space="preserve">מתוך תקציב זה, הסכום שיוקצה עבור </w:t>
      </w:r>
      <w:r w:rsidRPr="00AD5E3B">
        <w:rPr>
          <w:rFonts w:ascii="Arial" w:hAnsi="Arial" w:hint="cs"/>
          <w:b/>
          <w:bCs w:val="0"/>
          <w:szCs w:val="24"/>
          <w:rtl/>
          <w:lang w:val="en-US" w:eastAsia="en-US"/>
        </w:rPr>
        <w:t xml:space="preserve">הצעות מחקר אשר יוגשו על ידי </w:t>
      </w:r>
      <w:r w:rsidRPr="00946571">
        <w:rPr>
          <w:rFonts w:ascii="Arial" w:hAnsi="Arial" w:hint="cs"/>
          <w:b/>
          <w:bCs w:val="0"/>
          <w:szCs w:val="24"/>
          <w:rtl/>
          <w:lang w:val="en-US" w:eastAsia="en-US"/>
        </w:rPr>
        <w:t>חוקר ראשי אחד (</w:t>
      </w:r>
      <w:r w:rsidRPr="00946571">
        <w:rPr>
          <w:rFonts w:ascii="Arial" w:hAnsi="Arial"/>
          <w:b/>
          <w:bCs w:val="0"/>
          <w:szCs w:val="24"/>
          <w:rtl/>
          <w:lang w:val="en-US" w:eastAsia="en-US"/>
        </w:rPr>
        <w:t>קבוצת מחקר אחת</w:t>
      </w:r>
      <w:r w:rsidRPr="00946571">
        <w:rPr>
          <w:rFonts w:ascii="Arial" w:hAnsi="Arial" w:hint="cs"/>
          <w:b/>
          <w:bCs w:val="0"/>
          <w:szCs w:val="24"/>
          <w:rtl/>
          <w:lang w:val="en-US" w:eastAsia="en-US"/>
        </w:rPr>
        <w:t>)</w:t>
      </w:r>
      <w:r w:rsidRPr="00946571">
        <w:rPr>
          <w:rFonts w:ascii="Arial" w:hAnsi="Arial"/>
          <w:b/>
          <w:bCs w:val="0"/>
          <w:szCs w:val="24"/>
          <w:rtl/>
          <w:lang w:val="en-US" w:eastAsia="en-US"/>
        </w:rPr>
        <w:t xml:space="preserve"> </w:t>
      </w:r>
      <w:r w:rsidRPr="00AD5E3B">
        <w:rPr>
          <w:rFonts w:ascii="Arial" w:hAnsi="Arial" w:hint="cs"/>
          <w:b/>
          <w:bCs w:val="0"/>
          <w:szCs w:val="24"/>
          <w:rtl/>
          <w:lang w:val="en-US" w:eastAsia="en-US"/>
        </w:rPr>
        <w:t xml:space="preserve">הינו עד </w:t>
      </w:r>
      <w:r>
        <w:rPr>
          <w:rFonts w:ascii="Arial" w:hAnsi="Arial" w:hint="cs"/>
          <w:b/>
          <w:bCs w:val="0"/>
          <w:szCs w:val="24"/>
          <w:rtl/>
          <w:lang w:val="en-US" w:eastAsia="en-US"/>
        </w:rPr>
        <w:t xml:space="preserve"> 0.5</w:t>
      </w:r>
      <w:r w:rsidRPr="00AD5E3B">
        <w:rPr>
          <w:rFonts w:ascii="Arial" w:hAnsi="Arial" w:hint="cs"/>
          <w:b/>
          <w:bCs w:val="0"/>
          <w:szCs w:val="24"/>
          <w:rtl/>
          <w:lang w:val="en-US" w:eastAsia="en-US"/>
        </w:rPr>
        <w:t xml:space="preserve"> 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w:t>
      </w:r>
      <w:r w:rsidRPr="005B3A96">
        <w:rPr>
          <w:rFonts w:ascii="Arial" w:hAnsi="Arial" w:hint="cs"/>
          <w:b/>
          <w:bCs w:val="0"/>
          <w:szCs w:val="24"/>
          <w:rtl/>
          <w:lang w:val="en-US" w:eastAsia="en-US"/>
        </w:rPr>
        <w:t xml:space="preserve"> </w:t>
      </w:r>
      <w:r>
        <w:rPr>
          <w:rFonts w:ascii="Arial" w:hAnsi="Arial" w:hint="cs"/>
          <w:b/>
          <w:bCs w:val="0"/>
          <w:szCs w:val="24"/>
          <w:rtl/>
          <w:lang w:val="en-US" w:eastAsia="en-US"/>
        </w:rPr>
        <w:t xml:space="preserve">3 </w:t>
      </w:r>
      <w:r w:rsidRPr="005B3A96">
        <w:rPr>
          <w:rFonts w:ascii="Arial" w:hAnsi="Arial" w:hint="cs"/>
          <w:b/>
          <w:bCs w:val="0"/>
          <w:szCs w:val="24"/>
          <w:rtl/>
          <w:lang w:val="en-US" w:eastAsia="en-US"/>
        </w:rPr>
        <w:t>שנים.</w:t>
      </w:r>
      <w:r>
        <w:rPr>
          <w:rFonts w:ascii="Arial" w:hAnsi="Arial" w:hint="cs"/>
          <w:b/>
          <w:bCs w:val="0"/>
          <w:szCs w:val="24"/>
          <w:rtl/>
          <w:lang w:val="en-US" w:eastAsia="en-US"/>
        </w:rPr>
        <w:t xml:space="preserve"> </w:t>
      </w:r>
    </w:p>
    <w:p w:rsidR="00F75B65" w:rsidRPr="00AD5E3B" w:rsidRDefault="00F75B65" w:rsidP="00F75B65">
      <w:pPr>
        <w:pStyle w:val="a6"/>
        <w:spacing w:line="480" w:lineRule="auto"/>
        <w:ind w:left="26"/>
        <w:rPr>
          <w:rFonts w:ascii="Arial" w:hAnsi="Arial"/>
          <w:b/>
          <w:bCs w:val="0"/>
          <w:szCs w:val="24"/>
          <w:rtl/>
          <w:lang w:val="en-US" w:eastAsia="en-US"/>
        </w:rPr>
      </w:pPr>
      <w:r>
        <w:rPr>
          <w:rFonts w:ascii="Arial" w:hAnsi="Arial" w:hint="cs"/>
          <w:b/>
          <w:bCs w:val="0"/>
          <w:szCs w:val="24"/>
          <w:rtl/>
          <w:lang w:val="en-US" w:eastAsia="en-US"/>
        </w:rPr>
        <w:t xml:space="preserve">הסכום שיוקצה עבור </w:t>
      </w:r>
      <w:r w:rsidRPr="00AD5E3B">
        <w:rPr>
          <w:rFonts w:ascii="Arial" w:hAnsi="Arial" w:hint="cs"/>
          <w:b/>
          <w:bCs w:val="0"/>
          <w:szCs w:val="24"/>
          <w:rtl/>
          <w:lang w:val="en-US" w:eastAsia="en-US"/>
        </w:rPr>
        <w:t>הצעות מחקר אשר יוגשו על ידי 2 חוקרים רא</w:t>
      </w:r>
      <w:r w:rsidRPr="00AA12E9">
        <w:rPr>
          <w:rFonts w:ascii="Arial" w:hAnsi="Arial" w:hint="cs"/>
          <w:b/>
          <w:bCs w:val="0"/>
          <w:szCs w:val="24"/>
          <w:rtl/>
          <w:lang w:val="en-US" w:eastAsia="en-US"/>
        </w:rPr>
        <w:t>שיים</w:t>
      </w:r>
      <w:r>
        <w:rPr>
          <w:rFonts w:ascii="Arial" w:hAnsi="Arial" w:hint="cs"/>
          <w:b/>
          <w:bCs w:val="0"/>
          <w:szCs w:val="24"/>
          <w:rtl/>
          <w:lang w:val="en-US" w:eastAsia="en-US"/>
        </w:rPr>
        <w:t xml:space="preserve"> ויותר (שתי </w:t>
      </w:r>
      <w:r w:rsidRPr="00AD5E3B">
        <w:rPr>
          <w:rFonts w:ascii="Arial" w:hAnsi="Arial" w:hint="cs"/>
          <w:b/>
          <w:bCs w:val="0"/>
          <w:szCs w:val="24"/>
          <w:rtl/>
          <w:lang w:val="en-US" w:eastAsia="en-US"/>
        </w:rPr>
        <w:t>קבוצות מחקר</w:t>
      </w:r>
      <w:r>
        <w:rPr>
          <w:rFonts w:ascii="Arial" w:hAnsi="Arial" w:hint="cs"/>
          <w:b/>
          <w:bCs w:val="0"/>
          <w:szCs w:val="24"/>
          <w:rtl/>
          <w:lang w:val="en-US" w:eastAsia="en-US"/>
        </w:rPr>
        <w:t>)</w:t>
      </w:r>
      <w:r w:rsidRPr="00AD5E3B">
        <w:rPr>
          <w:rFonts w:ascii="Arial" w:hAnsi="Arial" w:hint="cs"/>
          <w:b/>
          <w:bCs w:val="0"/>
          <w:szCs w:val="24"/>
          <w:rtl/>
          <w:lang w:val="en-US" w:eastAsia="en-US"/>
        </w:rPr>
        <w:t xml:space="preserve"> הינו עד </w:t>
      </w:r>
      <w:r>
        <w:rPr>
          <w:rFonts w:ascii="Arial" w:hAnsi="Arial" w:hint="cs"/>
          <w:b/>
          <w:bCs w:val="0"/>
          <w:szCs w:val="24"/>
          <w:rtl/>
          <w:lang w:val="en-US" w:eastAsia="en-US"/>
        </w:rPr>
        <w:t xml:space="preserve"> 1.2 </w:t>
      </w:r>
      <w:r w:rsidRPr="00AD5E3B">
        <w:rPr>
          <w:rFonts w:ascii="Arial" w:hAnsi="Arial" w:hint="cs"/>
          <w:b/>
          <w:bCs w:val="0"/>
          <w:szCs w:val="24"/>
          <w:rtl/>
          <w:lang w:val="en-US" w:eastAsia="en-US"/>
        </w:rPr>
        <w:t xml:space="preserve">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3 </w:t>
      </w:r>
      <w:r w:rsidRPr="005B3A96">
        <w:rPr>
          <w:rFonts w:ascii="Arial" w:hAnsi="Arial" w:hint="cs"/>
          <w:b/>
          <w:bCs w:val="0"/>
          <w:szCs w:val="24"/>
          <w:rtl/>
          <w:lang w:val="en-US" w:eastAsia="en-US"/>
        </w:rPr>
        <w:t>שנים.</w:t>
      </w:r>
      <w:r>
        <w:rPr>
          <w:rFonts w:ascii="Arial" w:hAnsi="Arial" w:hint="cs"/>
          <w:b/>
          <w:bCs w:val="0"/>
          <w:szCs w:val="24"/>
          <w:rtl/>
          <w:lang w:val="en-US" w:eastAsia="en-US"/>
        </w:rPr>
        <w:t xml:space="preserve"> </w:t>
      </w:r>
      <w:r w:rsidRPr="003408B5">
        <w:rPr>
          <w:rFonts w:ascii="Arial" w:hAnsi="Arial" w:hint="eastAsia"/>
          <w:szCs w:val="24"/>
          <w:rtl/>
          <w:lang w:val="en-US" w:eastAsia="en-US"/>
        </w:rPr>
        <w:t>חלוקת</w:t>
      </w:r>
      <w:r w:rsidRPr="003408B5">
        <w:rPr>
          <w:rFonts w:ascii="Arial" w:hAnsi="Arial"/>
          <w:szCs w:val="24"/>
          <w:rtl/>
          <w:lang w:val="en-US" w:eastAsia="en-US"/>
        </w:rPr>
        <w:t xml:space="preserve"> </w:t>
      </w:r>
      <w:r w:rsidRPr="003408B5">
        <w:rPr>
          <w:rFonts w:ascii="Arial" w:hAnsi="Arial" w:hint="eastAsia"/>
          <w:szCs w:val="24"/>
          <w:rtl/>
          <w:lang w:val="en-US" w:eastAsia="en-US"/>
        </w:rPr>
        <w:t>התקציב</w:t>
      </w:r>
      <w:r w:rsidRPr="003408B5">
        <w:rPr>
          <w:rFonts w:ascii="Arial" w:hAnsi="Arial"/>
          <w:szCs w:val="24"/>
          <w:rtl/>
          <w:lang w:val="en-US" w:eastAsia="en-US"/>
        </w:rPr>
        <w:t xml:space="preserve"> </w:t>
      </w:r>
      <w:r w:rsidRPr="003408B5">
        <w:rPr>
          <w:rFonts w:ascii="Arial" w:hAnsi="Arial" w:hint="eastAsia"/>
          <w:szCs w:val="24"/>
          <w:rtl/>
          <w:lang w:val="en-US" w:eastAsia="en-US"/>
        </w:rPr>
        <w:t>בין</w:t>
      </w:r>
      <w:r w:rsidRPr="003408B5">
        <w:rPr>
          <w:rFonts w:ascii="Arial" w:hAnsi="Arial"/>
          <w:szCs w:val="24"/>
          <w:rtl/>
          <w:lang w:val="en-US" w:eastAsia="en-US"/>
        </w:rPr>
        <w:t xml:space="preserve"> </w:t>
      </w:r>
      <w:r w:rsidRPr="003408B5">
        <w:rPr>
          <w:rFonts w:ascii="Arial" w:hAnsi="Arial" w:hint="eastAsia"/>
          <w:szCs w:val="24"/>
          <w:rtl/>
          <w:lang w:val="en-US" w:eastAsia="en-US"/>
        </w:rPr>
        <w:t>החוקרים</w:t>
      </w:r>
      <w:r w:rsidRPr="003408B5">
        <w:rPr>
          <w:rFonts w:ascii="Arial" w:hAnsi="Arial"/>
          <w:szCs w:val="24"/>
          <w:rtl/>
          <w:lang w:val="en-US" w:eastAsia="en-US"/>
        </w:rPr>
        <w:t xml:space="preserve"> </w:t>
      </w:r>
      <w:r w:rsidRPr="003408B5">
        <w:rPr>
          <w:rFonts w:ascii="Arial" w:hAnsi="Arial" w:hint="eastAsia"/>
          <w:szCs w:val="24"/>
          <w:rtl/>
          <w:lang w:val="en-US" w:eastAsia="en-US"/>
        </w:rPr>
        <w:t>לא</w:t>
      </w:r>
      <w:r w:rsidRPr="003408B5">
        <w:rPr>
          <w:rFonts w:ascii="Arial" w:hAnsi="Arial"/>
          <w:szCs w:val="24"/>
          <w:rtl/>
          <w:lang w:val="en-US" w:eastAsia="en-US"/>
        </w:rPr>
        <w:t xml:space="preserve"> </w:t>
      </w:r>
      <w:r w:rsidRPr="003408B5">
        <w:rPr>
          <w:rFonts w:ascii="Arial" w:hAnsi="Arial" w:hint="eastAsia"/>
          <w:szCs w:val="24"/>
          <w:rtl/>
          <w:lang w:val="en-US" w:eastAsia="en-US"/>
        </w:rPr>
        <w:t>חייבת</w:t>
      </w:r>
      <w:r w:rsidRPr="003408B5">
        <w:rPr>
          <w:rFonts w:ascii="Arial" w:hAnsi="Arial"/>
          <w:szCs w:val="24"/>
          <w:rtl/>
          <w:lang w:val="en-US" w:eastAsia="en-US"/>
        </w:rPr>
        <w:t xml:space="preserve"> </w:t>
      </w:r>
      <w:r w:rsidRPr="003408B5">
        <w:rPr>
          <w:rFonts w:ascii="Arial" w:hAnsi="Arial" w:hint="eastAsia"/>
          <w:szCs w:val="24"/>
          <w:rtl/>
          <w:lang w:val="en-US" w:eastAsia="en-US"/>
        </w:rPr>
        <w:t>להיות</w:t>
      </w:r>
      <w:r w:rsidRPr="003408B5">
        <w:rPr>
          <w:rFonts w:ascii="Arial" w:hAnsi="Arial"/>
          <w:szCs w:val="24"/>
          <w:rtl/>
          <w:lang w:val="en-US" w:eastAsia="en-US"/>
        </w:rPr>
        <w:t xml:space="preserve"> </w:t>
      </w:r>
      <w:r w:rsidRPr="003408B5">
        <w:rPr>
          <w:rFonts w:ascii="Arial" w:hAnsi="Arial" w:hint="eastAsia"/>
          <w:szCs w:val="24"/>
          <w:rtl/>
          <w:lang w:val="en-US" w:eastAsia="en-US"/>
        </w:rPr>
        <w:t>שווה</w:t>
      </w:r>
      <w:r w:rsidRPr="003408B5">
        <w:rPr>
          <w:rFonts w:ascii="Arial" w:hAnsi="Arial"/>
          <w:szCs w:val="24"/>
          <w:rtl/>
          <w:lang w:val="en-US" w:eastAsia="en-US"/>
        </w:rPr>
        <w:t xml:space="preserve"> </w:t>
      </w:r>
      <w:r w:rsidRPr="003408B5">
        <w:rPr>
          <w:rFonts w:ascii="Arial" w:hAnsi="Arial" w:hint="eastAsia"/>
          <w:szCs w:val="24"/>
          <w:rtl/>
          <w:lang w:val="en-US" w:eastAsia="en-US"/>
        </w:rPr>
        <w:t>אלא</w:t>
      </w:r>
      <w:r w:rsidRPr="003408B5">
        <w:rPr>
          <w:rFonts w:ascii="Arial" w:hAnsi="Arial"/>
          <w:szCs w:val="24"/>
          <w:rtl/>
          <w:lang w:val="en-US" w:eastAsia="en-US"/>
        </w:rPr>
        <w:t xml:space="preserve"> </w:t>
      </w:r>
      <w:r w:rsidRPr="003408B5">
        <w:rPr>
          <w:rFonts w:ascii="Arial" w:hAnsi="Arial" w:hint="eastAsia"/>
          <w:szCs w:val="24"/>
          <w:rtl/>
          <w:lang w:val="en-US" w:eastAsia="en-US"/>
        </w:rPr>
        <w:t>על</w:t>
      </w:r>
      <w:r w:rsidRPr="003408B5">
        <w:rPr>
          <w:rFonts w:ascii="Arial" w:hAnsi="Arial"/>
          <w:szCs w:val="24"/>
          <w:rtl/>
          <w:lang w:val="en-US" w:eastAsia="en-US"/>
        </w:rPr>
        <w:t xml:space="preserve"> </w:t>
      </w:r>
      <w:r w:rsidRPr="003408B5">
        <w:rPr>
          <w:rFonts w:ascii="Arial" w:hAnsi="Arial" w:hint="eastAsia"/>
          <w:szCs w:val="24"/>
          <w:rtl/>
          <w:lang w:val="en-US" w:eastAsia="en-US"/>
        </w:rPr>
        <w:t>פי</w:t>
      </w:r>
      <w:r w:rsidRPr="003408B5">
        <w:rPr>
          <w:rFonts w:ascii="Arial" w:hAnsi="Arial"/>
          <w:szCs w:val="24"/>
          <w:rtl/>
          <w:lang w:val="en-US" w:eastAsia="en-US"/>
        </w:rPr>
        <w:t xml:space="preserve"> </w:t>
      </w:r>
      <w:r w:rsidRPr="003408B5">
        <w:rPr>
          <w:rFonts w:ascii="Arial" w:hAnsi="Arial" w:hint="eastAsia"/>
          <w:szCs w:val="24"/>
          <w:rtl/>
          <w:lang w:val="en-US" w:eastAsia="en-US"/>
        </w:rPr>
        <w:t>צרכי</w:t>
      </w:r>
      <w:r w:rsidRPr="003408B5">
        <w:rPr>
          <w:rFonts w:ascii="Arial" w:hAnsi="Arial"/>
          <w:szCs w:val="24"/>
          <w:rtl/>
          <w:lang w:val="en-US" w:eastAsia="en-US"/>
        </w:rPr>
        <w:t xml:space="preserve"> </w:t>
      </w:r>
      <w:r w:rsidRPr="003408B5">
        <w:rPr>
          <w:rFonts w:ascii="Arial" w:hAnsi="Arial" w:hint="eastAsia"/>
          <w:szCs w:val="24"/>
          <w:rtl/>
          <w:lang w:val="en-US" w:eastAsia="en-US"/>
        </w:rPr>
        <w:t>המחקר</w:t>
      </w:r>
      <w:r>
        <w:rPr>
          <w:rFonts w:ascii="Arial" w:hAnsi="Arial" w:hint="cs"/>
          <w:b/>
          <w:bCs w:val="0"/>
          <w:szCs w:val="24"/>
          <w:rtl/>
          <w:lang w:val="en-US" w:eastAsia="en-US"/>
        </w:rPr>
        <w:t>.</w:t>
      </w:r>
    </w:p>
    <w:p w:rsidR="000917C8" w:rsidRPr="00B15D43" w:rsidRDefault="000917C8" w:rsidP="000B51CC">
      <w:pPr>
        <w:tabs>
          <w:tab w:val="right" w:pos="-58"/>
        </w:tabs>
        <w:spacing w:line="480" w:lineRule="auto"/>
        <w:jc w:val="both"/>
        <w:rPr>
          <w:rFonts w:ascii="Arial" w:hAnsi="Arial"/>
          <w:b/>
          <w:bCs w:val="0"/>
          <w:rtl/>
        </w:rPr>
      </w:pPr>
    </w:p>
    <w:p w:rsidR="004529E7" w:rsidRPr="009C1702" w:rsidRDefault="00D4031C" w:rsidP="00241557">
      <w:pPr>
        <w:pStyle w:val="a8"/>
        <w:tabs>
          <w:tab w:val="clear" w:pos="4153"/>
          <w:tab w:val="clear" w:pos="8306"/>
        </w:tabs>
        <w:spacing w:line="480" w:lineRule="auto"/>
        <w:jc w:val="both"/>
        <w:rPr>
          <w:rFonts w:ascii="Arial" w:hAnsi="Arial"/>
          <w:b/>
          <w:bCs w:val="0"/>
          <w:rtl/>
          <w:lang w:val="en-US"/>
        </w:rPr>
      </w:pPr>
      <w:r>
        <w:rPr>
          <w:rFonts w:asciiTheme="minorBidi" w:hAnsiTheme="minorBidi" w:hint="cs"/>
          <w:b/>
          <w:bCs w:val="0"/>
          <w:rtl/>
          <w:lang w:eastAsia="en-US"/>
        </w:rPr>
        <w:t>ככלל, כל חוקר ראשי (ראש קבוצת מחקר) יוכל להגיש הצעה אחת בלבד כמרכז הפרויקט</w:t>
      </w:r>
      <w:r w:rsidR="00241557">
        <w:rPr>
          <w:rFonts w:ascii="Arial" w:hAnsi="Arial" w:hint="cs"/>
          <w:b/>
          <w:bCs w:val="0"/>
          <w:rtl/>
          <w:lang w:val="en-US"/>
        </w:rPr>
        <w:t xml:space="preserve">. </w:t>
      </w:r>
      <w:r w:rsidR="004529E7"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0B51CC">
      <w:pPr>
        <w:pStyle w:val="a6"/>
        <w:spacing w:line="480" w:lineRule="auto"/>
        <w:ind w:left="5"/>
        <w:rPr>
          <w:rFonts w:ascii="Arial" w:hAnsi="Arial"/>
          <w:b/>
          <w:bCs w:val="0"/>
          <w:szCs w:val="24"/>
          <w:rtl/>
        </w:rPr>
      </w:pPr>
    </w:p>
    <w:p w:rsidR="00151065" w:rsidRPr="009C1702" w:rsidRDefault="00151065" w:rsidP="000B51CC">
      <w:pPr>
        <w:pStyle w:val="a6"/>
        <w:spacing w:line="480" w:lineRule="auto"/>
        <w:ind w:left="5"/>
        <w:rPr>
          <w:rFonts w:ascii="Arial" w:hAnsi="Arial"/>
          <w:b/>
          <w:bCs w:val="0"/>
          <w:szCs w:val="24"/>
          <w:rtl/>
        </w:rPr>
      </w:pPr>
      <w:r w:rsidRPr="009C1702">
        <w:rPr>
          <w:rFonts w:ascii="Arial" w:hAnsi="Arial"/>
          <w:b/>
          <w:bCs w:val="0"/>
          <w:szCs w:val="24"/>
          <w:rtl/>
        </w:rPr>
        <w:lastRenderedPageBreak/>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מחקרים</w:t>
      </w:r>
      <w:r w:rsidR="009E6A53">
        <w:rPr>
          <w:rFonts w:ascii="Arial" w:hAnsi="Arial" w:hint="cs"/>
          <w:b/>
          <w:bCs w:val="0"/>
          <w:szCs w:val="24"/>
          <w:rtl/>
        </w:rPr>
        <w:t xml:space="preserve"> שיימצאו ראויים</w:t>
      </w:r>
      <w:r w:rsidRPr="009C1702">
        <w:rPr>
          <w:rFonts w:ascii="Arial" w:hAnsi="Arial"/>
          <w:b/>
          <w:bCs w:val="0"/>
          <w:szCs w:val="24"/>
          <w:rtl/>
        </w:rPr>
        <w:t xml:space="preserve"> יעשו על-פי דירוגם בהתאם להליך המיון והערכה המפורט </w:t>
      </w:r>
      <w:r w:rsidR="00D13B73">
        <w:rPr>
          <w:rFonts w:ascii="Arial" w:hAnsi="Arial" w:hint="cs"/>
          <w:b/>
          <w:bCs w:val="0"/>
          <w:szCs w:val="24"/>
          <w:rtl/>
        </w:rPr>
        <w:t>בהמשך</w:t>
      </w:r>
      <w:r w:rsidR="00760EC0">
        <w:rPr>
          <w:rFonts w:ascii="Arial" w:hAnsi="Arial" w:hint="cs"/>
          <w:b/>
          <w:bCs w:val="0"/>
          <w:szCs w:val="24"/>
          <w:rtl/>
        </w:rPr>
        <w:t xml:space="preserve">, </w:t>
      </w:r>
      <w:r w:rsidR="00760EC0" w:rsidRPr="009E6A53">
        <w:rPr>
          <w:rFonts w:ascii="Arial" w:hAnsi="Arial" w:hint="cs"/>
          <w:b/>
          <w:bCs w:val="0"/>
          <w:szCs w:val="24"/>
          <w:u w:val="single"/>
          <w:rtl/>
        </w:rPr>
        <w:t>לאחר סיום השלב השני</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w:t>
      </w:r>
      <w:r w:rsidR="00760EC0">
        <w:rPr>
          <w:rFonts w:ascii="Arial" w:hAnsi="Arial" w:hint="cs"/>
          <w:b/>
          <w:bCs w:val="0"/>
          <w:szCs w:val="24"/>
          <w:rtl/>
        </w:rPr>
        <w:t>ה</w:t>
      </w:r>
      <w:r w:rsidRPr="009C1702">
        <w:rPr>
          <w:rFonts w:ascii="Arial" w:hAnsi="Arial"/>
          <w:b/>
          <w:bCs w:val="0"/>
          <w:szCs w:val="24"/>
          <w:rtl/>
        </w:rPr>
        <w:t>ערכה.</w:t>
      </w:r>
    </w:p>
    <w:p w:rsidR="004529E7" w:rsidRPr="009C1702" w:rsidRDefault="004529E7" w:rsidP="000B51CC">
      <w:pPr>
        <w:pStyle w:val="a6"/>
        <w:spacing w:line="480" w:lineRule="auto"/>
        <w:ind w:left="-9"/>
        <w:rPr>
          <w:rFonts w:ascii="Arial" w:hAnsi="Arial"/>
          <w:b/>
          <w:bCs w:val="0"/>
          <w:szCs w:val="24"/>
          <w:rtl/>
        </w:rPr>
      </w:pPr>
    </w:p>
    <w:p w:rsidR="00B84E1C" w:rsidRPr="009C1702" w:rsidRDefault="004529E7" w:rsidP="00DC7615">
      <w:pPr>
        <w:pStyle w:val="a6"/>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DC7615">
        <w:rPr>
          <w:rFonts w:ascii="Arial" w:hAnsi="Arial" w:hint="cs"/>
          <w:b/>
          <w:bCs w:val="0"/>
          <w:szCs w:val="24"/>
          <w:rtl/>
        </w:rPr>
        <w:t>ח</w:t>
      </w:r>
      <w:r w:rsidR="00FA2715" w:rsidRPr="009C1702">
        <w:rPr>
          <w:rFonts w:ascii="Arial" w:hAnsi="Arial" w:hint="cs"/>
          <w:b/>
          <w:bCs w:val="0"/>
          <w:szCs w:val="24"/>
          <w:rtl/>
        </w:rPr>
        <w:t>.9.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F71D0B" w:rsidRPr="009C1702" w:rsidRDefault="00F71D0B" w:rsidP="000B51CC">
      <w:pPr>
        <w:pStyle w:val="a6"/>
        <w:spacing w:line="480" w:lineRule="auto"/>
        <w:ind w:left="-9"/>
        <w:rPr>
          <w:rFonts w:ascii="Arial" w:hAnsi="Arial"/>
          <w:b/>
          <w:bCs w:val="0"/>
          <w:szCs w:val="24"/>
          <w:rtl/>
        </w:rPr>
      </w:pPr>
    </w:p>
    <w:p w:rsidR="00B0766D" w:rsidRPr="00060FD3" w:rsidRDefault="00045C21" w:rsidP="000B51CC">
      <w:pPr>
        <w:pStyle w:val="10"/>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0B51CC">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0B51CC">
      <w:pPr>
        <w:pStyle w:val="af1"/>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p>
    <w:p w:rsidR="00384FFB" w:rsidRPr="009C1702" w:rsidRDefault="00475B1C" w:rsidP="000B51CC">
      <w:pPr>
        <w:pStyle w:val="af1"/>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0B51CC">
      <w:pPr>
        <w:pStyle w:val="af1"/>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B51CC">
      <w:pPr>
        <w:pStyle w:val="af1"/>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0B51CC">
      <w:pPr>
        <w:pStyle w:val="af1"/>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0B51CC">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0B51CC">
      <w:pPr>
        <w:pStyle w:val="af1"/>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w:t>
      </w:r>
      <w:r w:rsidR="000834EF">
        <w:rPr>
          <w:rFonts w:ascii="Arial" w:hAnsi="Arial" w:hint="cs"/>
          <w:b/>
          <w:bCs w:val="0"/>
          <w:rtl/>
        </w:rPr>
        <w:t xml:space="preserve"> כהגדרתו</w:t>
      </w:r>
      <w:r w:rsidR="0033169A" w:rsidRPr="009C1702">
        <w:rPr>
          <w:rFonts w:ascii="Arial" w:hAnsi="Arial"/>
          <w:b/>
          <w:bCs w:val="0"/>
          <w:rtl/>
        </w:rPr>
        <w:t xml:space="preserve"> </w:t>
      </w:r>
      <w:r w:rsidR="000834EF">
        <w:rPr>
          <w:rFonts w:ascii="Arial" w:hAnsi="Arial" w:hint="cs"/>
          <w:b/>
          <w:bCs w:val="0"/>
          <w:rtl/>
        </w:rPr>
        <w:t>ב</w:t>
      </w:r>
      <w:r w:rsidR="0033169A" w:rsidRPr="009C1702">
        <w:rPr>
          <w:rFonts w:ascii="Arial" w:hAnsi="Arial"/>
          <w:b/>
          <w:bCs w:val="0"/>
          <w:rtl/>
        </w:rPr>
        <w:t xml:space="preserve">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987172">
      <w:pPr>
        <w:pStyle w:val="af1"/>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0B51CC">
      <w:pPr>
        <w:pStyle w:val="af1"/>
        <w:numPr>
          <w:ilvl w:val="1"/>
          <w:numId w:val="8"/>
        </w:numPr>
        <w:spacing w:line="480" w:lineRule="auto"/>
        <w:jc w:val="both"/>
        <w:rPr>
          <w:rFonts w:ascii="Arial" w:hAnsi="Arial"/>
          <w:b/>
          <w:bCs w:val="0"/>
        </w:rPr>
      </w:pPr>
      <w:r w:rsidRPr="00E36ED9">
        <w:rPr>
          <w:rFonts w:ascii="Arial" w:hAnsi="Arial"/>
          <w:b/>
          <w:bCs w:val="0"/>
          <w:rtl/>
        </w:rPr>
        <w:lastRenderedPageBreak/>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A04B6">
        <w:rPr>
          <w:rFonts w:ascii="Arial" w:hAnsi="Arial"/>
          <w:rtl/>
        </w:rPr>
        <w:t>החוקר</w:t>
      </w:r>
      <w:r w:rsidRPr="00EA04B6">
        <w:rPr>
          <w:rtl/>
        </w:rPr>
        <w:t xml:space="preserve"> </w:t>
      </w:r>
      <w:r w:rsidRPr="00EA04B6">
        <w:rPr>
          <w:rFonts w:ascii="Arial" w:hAnsi="Arial"/>
          <w:rtl/>
        </w:rPr>
        <w:t>הראשי</w:t>
      </w:r>
      <w:r w:rsidRPr="00E36ED9">
        <w:rPr>
          <w:rFonts w:hint="cs"/>
          <w:b/>
          <w:bCs w:val="0"/>
          <w:rtl/>
        </w:rPr>
        <w:t>).</w:t>
      </w:r>
    </w:p>
    <w:p w:rsidR="00151065" w:rsidRPr="009C1702" w:rsidRDefault="00151065" w:rsidP="000B51CC">
      <w:pPr>
        <w:pStyle w:val="af1"/>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0B51CC">
      <w:pPr>
        <w:pStyle w:val="af1"/>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0B51CC">
      <w:pPr>
        <w:spacing w:line="480" w:lineRule="auto"/>
        <w:ind w:left="226"/>
        <w:jc w:val="both"/>
        <w:rPr>
          <w:rFonts w:ascii="Arial" w:hAnsi="Arial"/>
          <w:b/>
          <w:bCs w:val="0"/>
        </w:rPr>
      </w:pPr>
    </w:p>
    <w:p w:rsidR="00143029" w:rsidRPr="009C1702" w:rsidRDefault="00143029" w:rsidP="000B51CC">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במסגרת תנאי הסף, התכנית איננה מיועדת למימון מחקרים בתעשייה. עם זאת, חוקרים מהתעשייה יכולים להיכלל בהצעה המוגשת על ידי מוסד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0B51CC">
      <w:pPr>
        <w:spacing w:line="480" w:lineRule="auto"/>
        <w:ind w:left="226"/>
        <w:jc w:val="both"/>
        <w:rPr>
          <w:rFonts w:ascii="Arial" w:hAnsi="Arial"/>
          <w:b/>
          <w:bCs w:val="0"/>
          <w:rtl/>
        </w:rPr>
      </w:pPr>
    </w:p>
    <w:p w:rsidR="00E770E7" w:rsidRPr="00060FD3" w:rsidRDefault="003C2697" w:rsidP="000B51CC">
      <w:pPr>
        <w:pStyle w:val="10"/>
        <w:numPr>
          <w:ilvl w:val="0"/>
          <w:numId w:val="6"/>
        </w:numPr>
        <w:spacing w:before="0" w:after="0" w:line="480" w:lineRule="auto"/>
        <w:ind w:left="-58" w:hanging="425"/>
      </w:pPr>
      <w:r w:rsidRPr="00060FD3">
        <w:rPr>
          <w:rtl/>
        </w:rPr>
        <w:t>תנאי ביצוע:</w:t>
      </w:r>
    </w:p>
    <w:p w:rsidR="00B3147C" w:rsidRPr="009C1702" w:rsidRDefault="00B3147C" w:rsidP="000B51CC">
      <w:pPr>
        <w:pStyle w:val="a6"/>
        <w:spacing w:line="48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0B51CC">
      <w:pPr>
        <w:pStyle w:val="af1"/>
        <w:numPr>
          <w:ilvl w:val="0"/>
          <w:numId w:val="8"/>
        </w:numPr>
        <w:spacing w:line="480" w:lineRule="auto"/>
        <w:jc w:val="both"/>
        <w:rPr>
          <w:rFonts w:ascii="Arial" w:hAnsi="Arial"/>
          <w:b/>
          <w:bCs w:val="0"/>
          <w:vanish/>
          <w:rtl/>
        </w:rPr>
      </w:pPr>
    </w:p>
    <w:p w:rsidR="00B3147C" w:rsidRPr="009C1702" w:rsidRDefault="00B3147C" w:rsidP="00B8077E">
      <w:pPr>
        <w:pStyle w:val="af1"/>
        <w:numPr>
          <w:ilvl w:val="1"/>
          <w:numId w:val="8"/>
        </w:numPr>
        <w:spacing w:line="480" w:lineRule="auto"/>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על תנאי הסף בסעיף ב' לעיל.</w:t>
      </w:r>
    </w:p>
    <w:p w:rsidR="00B3147C" w:rsidRPr="009C1702" w:rsidRDefault="00B3147C" w:rsidP="007D23D0">
      <w:pPr>
        <w:pStyle w:val="af1"/>
        <w:numPr>
          <w:ilvl w:val="1"/>
          <w:numId w:val="8"/>
        </w:numPr>
        <w:spacing w:line="480" w:lineRule="auto"/>
        <w:jc w:val="both"/>
        <w:rPr>
          <w:rFonts w:ascii="Arial" w:hAnsi="Arial"/>
          <w:b/>
          <w:bCs w:val="0"/>
        </w:rPr>
      </w:pPr>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7D23D0">
        <w:rPr>
          <w:rFonts w:ascii="Arial" w:hAnsi="Arial" w:hint="cs"/>
          <w:b/>
          <w:bCs w:val="0"/>
          <w:rtl/>
        </w:rPr>
        <w:t>שלוש</w:t>
      </w:r>
      <w:r w:rsidR="00CC7E25">
        <w:rPr>
          <w:rFonts w:ascii="Arial" w:hAnsi="Arial" w:hint="cs"/>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p>
    <w:p w:rsidR="00B3147C" w:rsidRPr="009C1702" w:rsidRDefault="00B3147C" w:rsidP="000B51CC">
      <w:pPr>
        <w:pStyle w:val="af1"/>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0B51CC">
      <w:pPr>
        <w:pStyle w:val="af1"/>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Default="00E51164" w:rsidP="000B51CC">
      <w:pPr>
        <w:pStyle w:val="af1"/>
        <w:numPr>
          <w:ilvl w:val="1"/>
          <w:numId w:val="8"/>
        </w:numPr>
        <w:spacing w:line="480" w:lineRule="auto"/>
        <w:jc w:val="both"/>
        <w:rPr>
          <w:rFonts w:ascii="Arial" w:hAnsi="Arial"/>
          <w:b/>
          <w:bCs w:val="0"/>
        </w:rPr>
      </w:pPr>
      <w:r w:rsidRPr="009C1702">
        <w:rPr>
          <w:rFonts w:ascii="Arial" w:hAnsi="Arial"/>
          <w:b/>
          <w:bCs w:val="0"/>
          <w:rtl/>
        </w:rPr>
        <w:lastRenderedPageBreak/>
        <w:t>המימון</w:t>
      </w:r>
      <w:r w:rsidR="00B3147C" w:rsidRPr="009C1702">
        <w:rPr>
          <w:rFonts w:ascii="Arial" w:hAnsi="Arial"/>
          <w:b/>
          <w:bCs w:val="0"/>
          <w:rtl/>
        </w:rPr>
        <w:t xml:space="preserve"> עבור הוצאות המחקר להצעות מחקר יהיה בהתאם למפורט להלן:</w:t>
      </w:r>
    </w:p>
    <w:p w:rsidR="003A125A" w:rsidRDefault="00D8438B" w:rsidP="009E6A53">
      <w:pPr>
        <w:pStyle w:val="a6"/>
        <w:numPr>
          <w:ilvl w:val="0"/>
          <w:numId w:val="46"/>
        </w:numPr>
        <w:spacing w:line="480" w:lineRule="auto"/>
        <w:ind w:left="1218"/>
        <w:rPr>
          <w:rFonts w:ascii="Arial" w:hAnsi="Arial"/>
          <w:b/>
          <w:bCs w:val="0"/>
          <w:szCs w:val="24"/>
          <w:rtl/>
          <w:lang w:val="en-US" w:eastAsia="en-US"/>
        </w:rPr>
      </w:pPr>
      <w:r>
        <w:rPr>
          <w:rFonts w:ascii="Arial" w:hAnsi="Arial" w:hint="cs"/>
          <w:b/>
          <w:bCs w:val="0"/>
          <w:szCs w:val="24"/>
          <w:rtl/>
          <w:lang w:val="en-US" w:eastAsia="en-US"/>
        </w:rPr>
        <w:t xml:space="preserve">עבור </w:t>
      </w:r>
      <w:r w:rsidRPr="00AD5E3B">
        <w:rPr>
          <w:rFonts w:ascii="Arial" w:hAnsi="Arial" w:hint="cs"/>
          <w:b/>
          <w:bCs w:val="0"/>
          <w:szCs w:val="24"/>
          <w:rtl/>
          <w:lang w:val="en-US" w:eastAsia="en-US"/>
        </w:rPr>
        <w:t xml:space="preserve">הצעות מחקר אשר יוגשו על ידי </w:t>
      </w:r>
      <w:r w:rsidRPr="00946571">
        <w:rPr>
          <w:rFonts w:ascii="Arial" w:hAnsi="Arial" w:hint="cs"/>
          <w:b/>
          <w:bCs w:val="0"/>
          <w:szCs w:val="24"/>
          <w:rtl/>
          <w:lang w:val="en-US" w:eastAsia="en-US"/>
        </w:rPr>
        <w:t>חוקר ראשי אחד (</w:t>
      </w:r>
      <w:r w:rsidRPr="00946571">
        <w:rPr>
          <w:rFonts w:ascii="Arial" w:hAnsi="Arial"/>
          <w:b/>
          <w:bCs w:val="0"/>
          <w:szCs w:val="24"/>
          <w:rtl/>
          <w:lang w:val="en-US" w:eastAsia="en-US"/>
        </w:rPr>
        <w:t>קבוצת מחקר אחת</w:t>
      </w:r>
      <w:r w:rsidRPr="00946571">
        <w:rPr>
          <w:rFonts w:ascii="Arial" w:hAnsi="Arial" w:hint="cs"/>
          <w:b/>
          <w:bCs w:val="0"/>
          <w:szCs w:val="24"/>
          <w:rtl/>
          <w:lang w:val="en-US" w:eastAsia="en-US"/>
        </w:rPr>
        <w:t>)</w:t>
      </w:r>
      <w:r w:rsidRPr="00946571">
        <w:rPr>
          <w:rFonts w:ascii="Arial" w:hAnsi="Arial"/>
          <w:b/>
          <w:bCs w:val="0"/>
          <w:szCs w:val="24"/>
          <w:rtl/>
          <w:lang w:val="en-US" w:eastAsia="en-US"/>
        </w:rPr>
        <w:t xml:space="preserve"> </w:t>
      </w:r>
      <w:r w:rsidRPr="00AD5E3B">
        <w:rPr>
          <w:rFonts w:ascii="Arial" w:hAnsi="Arial" w:hint="cs"/>
          <w:b/>
          <w:bCs w:val="0"/>
          <w:szCs w:val="24"/>
          <w:rtl/>
          <w:lang w:val="en-US" w:eastAsia="en-US"/>
        </w:rPr>
        <w:t xml:space="preserve">הינו עד </w:t>
      </w:r>
      <w:r>
        <w:rPr>
          <w:rFonts w:ascii="Arial" w:hAnsi="Arial" w:hint="cs"/>
          <w:b/>
          <w:bCs w:val="0"/>
          <w:szCs w:val="24"/>
          <w:rtl/>
          <w:lang w:val="en-US" w:eastAsia="en-US"/>
        </w:rPr>
        <w:t xml:space="preserve"> 0.5</w:t>
      </w:r>
      <w:r w:rsidRPr="00AD5E3B">
        <w:rPr>
          <w:rFonts w:ascii="Arial" w:hAnsi="Arial" w:hint="cs"/>
          <w:b/>
          <w:bCs w:val="0"/>
          <w:szCs w:val="24"/>
          <w:rtl/>
          <w:lang w:val="en-US" w:eastAsia="en-US"/>
        </w:rPr>
        <w:t xml:space="preserve"> 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w:t>
      </w:r>
      <w:r w:rsidRPr="005B3A96">
        <w:rPr>
          <w:rFonts w:ascii="Arial" w:hAnsi="Arial" w:hint="cs"/>
          <w:b/>
          <w:bCs w:val="0"/>
          <w:szCs w:val="24"/>
          <w:rtl/>
          <w:lang w:val="en-US" w:eastAsia="en-US"/>
        </w:rPr>
        <w:t xml:space="preserve"> </w:t>
      </w:r>
      <w:r>
        <w:rPr>
          <w:rFonts w:ascii="Arial" w:hAnsi="Arial" w:hint="cs"/>
          <w:b/>
          <w:bCs w:val="0"/>
          <w:szCs w:val="24"/>
          <w:rtl/>
          <w:lang w:val="en-US" w:eastAsia="en-US"/>
        </w:rPr>
        <w:t xml:space="preserve">3 </w:t>
      </w:r>
      <w:r w:rsidRPr="005B3A96">
        <w:rPr>
          <w:rFonts w:ascii="Arial" w:hAnsi="Arial" w:hint="cs"/>
          <w:b/>
          <w:bCs w:val="0"/>
          <w:szCs w:val="24"/>
          <w:rtl/>
          <w:lang w:val="en-US" w:eastAsia="en-US"/>
        </w:rPr>
        <w:t>שנים.</w:t>
      </w:r>
    </w:p>
    <w:p w:rsidR="00E62258" w:rsidRPr="0049739C" w:rsidRDefault="00D8438B" w:rsidP="0049739C">
      <w:pPr>
        <w:pStyle w:val="a6"/>
        <w:numPr>
          <w:ilvl w:val="0"/>
          <w:numId w:val="46"/>
        </w:numPr>
        <w:spacing w:line="480" w:lineRule="auto"/>
        <w:ind w:left="1218"/>
        <w:rPr>
          <w:rFonts w:ascii="Arial" w:hAnsi="Arial"/>
          <w:b/>
          <w:bCs w:val="0"/>
          <w:szCs w:val="24"/>
          <w:rtl/>
          <w:lang w:val="en-US" w:eastAsia="en-US"/>
        </w:rPr>
      </w:pPr>
      <w:r>
        <w:rPr>
          <w:rFonts w:ascii="Arial" w:hAnsi="Arial" w:hint="cs"/>
          <w:b/>
          <w:bCs w:val="0"/>
          <w:szCs w:val="24"/>
          <w:rtl/>
          <w:lang w:val="en-US" w:eastAsia="en-US"/>
        </w:rPr>
        <w:t xml:space="preserve">עבור </w:t>
      </w:r>
      <w:r w:rsidRPr="00AD5E3B">
        <w:rPr>
          <w:rFonts w:ascii="Arial" w:hAnsi="Arial" w:hint="cs"/>
          <w:b/>
          <w:bCs w:val="0"/>
          <w:szCs w:val="24"/>
          <w:rtl/>
          <w:lang w:val="en-US" w:eastAsia="en-US"/>
        </w:rPr>
        <w:t>הצעות מחקר אשר יוגשו על ידי 2 חוקרים רא</w:t>
      </w:r>
      <w:r w:rsidRPr="00AA12E9">
        <w:rPr>
          <w:rFonts w:ascii="Arial" w:hAnsi="Arial" w:hint="cs"/>
          <w:b/>
          <w:bCs w:val="0"/>
          <w:szCs w:val="24"/>
          <w:rtl/>
          <w:lang w:val="en-US" w:eastAsia="en-US"/>
        </w:rPr>
        <w:t>שיים</w:t>
      </w:r>
      <w:r>
        <w:rPr>
          <w:rFonts w:ascii="Arial" w:hAnsi="Arial" w:hint="cs"/>
          <w:b/>
          <w:bCs w:val="0"/>
          <w:szCs w:val="24"/>
          <w:rtl/>
          <w:lang w:val="en-US" w:eastAsia="en-US"/>
        </w:rPr>
        <w:t xml:space="preserve"> ויותר (שתי </w:t>
      </w:r>
      <w:r w:rsidRPr="00AD5E3B">
        <w:rPr>
          <w:rFonts w:ascii="Arial" w:hAnsi="Arial" w:hint="cs"/>
          <w:b/>
          <w:bCs w:val="0"/>
          <w:szCs w:val="24"/>
          <w:rtl/>
          <w:lang w:val="en-US" w:eastAsia="en-US"/>
        </w:rPr>
        <w:t>קבוצות מחקר</w:t>
      </w:r>
      <w:r>
        <w:rPr>
          <w:rFonts w:ascii="Arial" w:hAnsi="Arial" w:hint="cs"/>
          <w:b/>
          <w:bCs w:val="0"/>
          <w:szCs w:val="24"/>
          <w:rtl/>
          <w:lang w:val="en-US" w:eastAsia="en-US"/>
        </w:rPr>
        <w:t>)</w:t>
      </w:r>
      <w:r w:rsidRPr="00AD5E3B">
        <w:rPr>
          <w:rFonts w:ascii="Arial" w:hAnsi="Arial" w:hint="cs"/>
          <w:b/>
          <w:bCs w:val="0"/>
          <w:szCs w:val="24"/>
          <w:rtl/>
          <w:lang w:val="en-US" w:eastAsia="en-US"/>
        </w:rPr>
        <w:t xml:space="preserve"> הינו עד </w:t>
      </w:r>
      <w:r>
        <w:rPr>
          <w:rFonts w:ascii="Arial" w:hAnsi="Arial" w:hint="cs"/>
          <w:b/>
          <w:bCs w:val="0"/>
          <w:szCs w:val="24"/>
          <w:rtl/>
          <w:lang w:val="en-US" w:eastAsia="en-US"/>
        </w:rPr>
        <w:t xml:space="preserve"> 1.2 </w:t>
      </w:r>
      <w:r w:rsidRPr="00AD5E3B">
        <w:rPr>
          <w:rFonts w:ascii="Arial" w:hAnsi="Arial" w:hint="cs"/>
          <w:b/>
          <w:bCs w:val="0"/>
          <w:szCs w:val="24"/>
          <w:rtl/>
          <w:lang w:val="en-US" w:eastAsia="en-US"/>
        </w:rPr>
        <w:t xml:space="preserve">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3 </w:t>
      </w:r>
      <w:r w:rsidRPr="005B3A96">
        <w:rPr>
          <w:rFonts w:ascii="Arial" w:hAnsi="Arial" w:hint="cs"/>
          <w:b/>
          <w:bCs w:val="0"/>
          <w:szCs w:val="24"/>
          <w:rtl/>
          <w:lang w:val="en-US" w:eastAsia="en-US"/>
        </w:rPr>
        <w:t>שנים</w:t>
      </w:r>
      <w:r w:rsidR="003A125A" w:rsidRPr="005B3A96">
        <w:rPr>
          <w:rFonts w:ascii="Arial" w:hAnsi="Arial" w:hint="cs"/>
          <w:b/>
          <w:bCs w:val="0"/>
          <w:szCs w:val="24"/>
          <w:rtl/>
          <w:lang w:val="en-US" w:eastAsia="en-US"/>
        </w:rPr>
        <w:t>.</w:t>
      </w:r>
      <w:r w:rsidR="003A125A">
        <w:rPr>
          <w:rFonts w:ascii="Arial" w:hAnsi="Arial" w:hint="cs"/>
          <w:b/>
          <w:bCs w:val="0"/>
          <w:szCs w:val="24"/>
          <w:rtl/>
          <w:lang w:val="en-US" w:eastAsia="en-US"/>
        </w:rPr>
        <w:t xml:space="preserve"> </w:t>
      </w:r>
    </w:p>
    <w:p w:rsidR="00AC39D2" w:rsidRPr="009C1702" w:rsidRDefault="00AC39D2" w:rsidP="00091A85">
      <w:pPr>
        <w:pStyle w:val="af1"/>
        <w:numPr>
          <w:ilvl w:val="1"/>
          <w:numId w:val="8"/>
        </w:numPr>
        <w:spacing w:line="480" w:lineRule="auto"/>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091A85">
      <w:pPr>
        <w:pStyle w:val="af1"/>
        <w:numPr>
          <w:ilvl w:val="1"/>
          <w:numId w:val="8"/>
        </w:numPr>
        <w:spacing w:line="480" w:lineRule="auto"/>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Default="00B3147C" w:rsidP="00091A85">
      <w:pPr>
        <w:pStyle w:val="af1"/>
        <w:numPr>
          <w:ilvl w:val="1"/>
          <w:numId w:val="8"/>
        </w:numPr>
        <w:spacing w:line="480" w:lineRule="auto"/>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0B51CC">
      <w:pPr>
        <w:pStyle w:val="af1"/>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0B51CC">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0B51CC">
      <w:pPr>
        <w:pStyle w:val="af1"/>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0B51CC">
      <w:pPr>
        <w:pStyle w:val="af1"/>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0B51CC">
      <w:pPr>
        <w:pStyle w:val="af1"/>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0B51CC">
      <w:pPr>
        <w:pStyle w:val="af1"/>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0B51CC">
      <w:pPr>
        <w:pStyle w:val="af1"/>
        <w:numPr>
          <w:ilvl w:val="1"/>
          <w:numId w:val="8"/>
        </w:numPr>
        <w:spacing w:line="480" w:lineRule="auto"/>
        <w:jc w:val="both"/>
        <w:rPr>
          <w:rFonts w:ascii="Arial" w:hAnsi="Arial"/>
          <w:b/>
          <w:bCs w:val="0"/>
        </w:rPr>
      </w:pPr>
      <w:r w:rsidRPr="009C1702">
        <w:rPr>
          <w:rFonts w:ascii="Arial" w:hAnsi="Arial"/>
          <w:b/>
          <w:bCs w:val="0"/>
          <w:rtl/>
        </w:rPr>
        <w:lastRenderedPageBreak/>
        <w:t>רכ</w:t>
      </w:r>
      <w:r w:rsidR="009710A2" w:rsidRPr="009C1702">
        <w:rPr>
          <w:rFonts w:ascii="Arial" w:hAnsi="Arial"/>
          <w:b/>
          <w:bCs w:val="0"/>
          <w:rtl/>
        </w:rPr>
        <w:t>ישת מחשבים ניידים ונייחים בפרו</w:t>
      </w:r>
      <w:r w:rsidR="00505B14">
        <w:rPr>
          <w:rFonts w:ascii="Arial" w:hAnsi="Arial" w:hint="cs"/>
          <w:b/>
          <w:bCs w:val="0"/>
          <w:rtl/>
        </w:rPr>
        <w:t>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0B51CC">
      <w:pPr>
        <w:pStyle w:val="af1"/>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0B51CC">
      <w:pPr>
        <w:pStyle w:val="af1"/>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0B51CC">
      <w:pPr>
        <w:pStyle w:val="af1"/>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B3147C" w:rsidP="000B51CC">
      <w:pPr>
        <w:pStyle w:val="af1"/>
        <w:numPr>
          <w:ilvl w:val="1"/>
          <w:numId w:val="8"/>
        </w:numPr>
        <w:spacing w:line="480" w:lineRule="auto"/>
        <w:ind w:left="714" w:hanging="357"/>
        <w:jc w:val="both"/>
        <w:rPr>
          <w:rFonts w:ascii="Arial" w:hAnsi="Arial"/>
          <w:b/>
          <w:bCs w:val="0"/>
          <w:rtl/>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r w:rsidR="009F3E29">
        <w:rPr>
          <w:rFonts w:ascii="Arial" w:hAnsi="Arial" w:hint="cs"/>
          <w:b/>
          <w:bCs w:val="0"/>
          <w:rtl/>
        </w:rPr>
        <w:t xml:space="preserve"> </w:t>
      </w:r>
      <w:r w:rsidR="009F3E29" w:rsidRPr="001A66CC">
        <w:rPr>
          <w:rFonts w:ascii="Arial" w:hAnsi="Arial"/>
          <w:b/>
          <w:bCs w:val="0"/>
          <w:rtl/>
        </w:rPr>
        <w:t xml:space="preserve">ככל שלא ייכלל תקציב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9F3E29" w:rsidP="00091A85">
      <w:pPr>
        <w:pStyle w:val="af1"/>
        <w:numPr>
          <w:ilvl w:val="1"/>
          <w:numId w:val="8"/>
        </w:numPr>
        <w:spacing w:line="480" w:lineRule="auto"/>
        <w:jc w:val="both"/>
        <w:rPr>
          <w:rFonts w:ascii="Arial" w:hAnsi="Arial"/>
          <w:b/>
          <w:bCs w:val="0"/>
          <w:rtl/>
        </w:rPr>
      </w:pPr>
      <w:r w:rsidRPr="00597B5E">
        <w:rPr>
          <w:rFonts w:ascii="Arial" w:hAnsi="Arial"/>
          <w:b/>
          <w:bCs w:val="0"/>
          <w:rtl/>
        </w:rPr>
        <w:lastRenderedPageBreak/>
        <w:t xml:space="preserve">משרד המדע </w:t>
      </w:r>
      <w:r>
        <w:rPr>
          <w:rFonts w:ascii="Arial" w:hAnsi="Arial" w:hint="cs"/>
          <w:b/>
          <w:bCs w:val="0"/>
          <w:rtl/>
        </w:rPr>
        <w:t xml:space="preserve">והטכנולוגיה </w:t>
      </w:r>
      <w:r w:rsidRPr="00597B5E">
        <w:rPr>
          <w:rFonts w:ascii="Arial" w:hAnsi="Arial"/>
          <w:b/>
          <w:bCs w:val="0"/>
          <w:rtl/>
        </w:rPr>
        <w:t xml:space="preserve">שם לו למטרה, לצד הרחבה והעמקה של המחקר האקדמי והיישומי, </w:t>
      </w:r>
      <w:r w:rsidRPr="002D2665">
        <w:rPr>
          <w:rFonts w:ascii="Arial" w:hAnsi="Arial"/>
          <w:b/>
          <w:bCs w:val="0"/>
          <w:u w:val="single"/>
          <w:rtl/>
        </w:rPr>
        <w:t>להרחיב ולהעמיק את הידע של הציבור</w:t>
      </w:r>
      <w:r w:rsidRPr="00597B5E">
        <w:rPr>
          <w:rFonts w:ascii="Arial" w:hAnsi="Arial"/>
          <w:b/>
          <w:bCs w:val="0"/>
          <w:rtl/>
        </w:rPr>
        <w:t xml:space="preserve"> על כל שכבותיו באשר למדע וטכנולוגיה, כולל חשיפתו להתפתחויות מדעיות חדשות. </w:t>
      </w:r>
      <w:r w:rsidR="00B8077E">
        <w:rPr>
          <w:rFonts w:ascii="Arial" w:hAnsi="Arial" w:hint="cs"/>
          <w:b/>
          <w:bCs w:val="0"/>
          <w:rtl/>
        </w:rPr>
        <w:t>לשם כך מבקש ה</w:t>
      </w:r>
      <w:r w:rsidRPr="00597B5E">
        <w:rPr>
          <w:rFonts w:ascii="Arial" w:hAnsi="Arial"/>
          <w:b/>
          <w:bCs w:val="0"/>
          <w:rtl/>
        </w:rPr>
        <w:t>משרד</w:t>
      </w:r>
      <w:r w:rsidR="00B8077E">
        <w:rPr>
          <w:rFonts w:ascii="Arial" w:hAnsi="Arial" w:hint="cs"/>
          <w:b/>
          <w:bCs w:val="0"/>
          <w:rtl/>
        </w:rPr>
        <w:t xml:space="preserve"> </w:t>
      </w:r>
      <w:r w:rsidRPr="00597B5E">
        <w:rPr>
          <w:rFonts w:ascii="Arial" w:hAnsi="Arial"/>
          <w:b/>
          <w:bCs w:val="0"/>
          <w:rtl/>
        </w:rPr>
        <w:t>לשלב את החוקרים עצמם בפעילות ההנגשה והיישוג (</w:t>
      </w:r>
      <w:r w:rsidRPr="00597B5E">
        <w:rPr>
          <w:rFonts w:ascii="Arial" w:hAnsi="Arial"/>
          <w:b/>
          <w:bCs w:val="0"/>
        </w:rPr>
        <w:t>outreach</w:t>
      </w:r>
      <w:r>
        <w:rPr>
          <w:rFonts w:ascii="Arial" w:hAnsi="Arial" w:hint="cs"/>
          <w:b/>
          <w:bCs w:val="0"/>
          <w:rtl/>
        </w:rPr>
        <w:t>)</w:t>
      </w:r>
      <w:r w:rsidRPr="00597B5E">
        <w:rPr>
          <w:rFonts w:ascii="Arial" w:hAnsi="Arial"/>
          <w:b/>
          <w:bCs w:val="0"/>
          <w:rtl/>
        </w:rPr>
        <w:t xml:space="preserve"> של פועלם הם, ו</w:t>
      </w:r>
      <w:r w:rsidR="002D2665">
        <w:rPr>
          <w:rFonts w:ascii="Arial" w:hAnsi="Arial" w:hint="cs"/>
          <w:b/>
          <w:bCs w:val="0"/>
          <w:rtl/>
        </w:rPr>
        <w:t>לצרף אותם</w:t>
      </w:r>
      <w:r w:rsidRPr="00597B5E">
        <w:rPr>
          <w:rFonts w:ascii="Arial" w:hAnsi="Arial"/>
          <w:b/>
          <w:bCs w:val="0"/>
          <w:rtl/>
        </w:rPr>
        <w:t xml:space="preserve"> </w:t>
      </w:r>
      <w:r w:rsidR="002D2665">
        <w:rPr>
          <w:rFonts w:ascii="Arial" w:hAnsi="Arial" w:hint="cs"/>
          <w:b/>
          <w:bCs w:val="0"/>
          <w:rtl/>
        </w:rPr>
        <w:t>כ</w:t>
      </w:r>
      <w:r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F3E29" w:rsidRPr="00FC6317" w:rsidRDefault="009F3E29" w:rsidP="00D554BB">
      <w:pPr>
        <w:pStyle w:val="af1"/>
        <w:spacing w:line="480" w:lineRule="auto"/>
        <w:jc w:val="both"/>
        <w:rPr>
          <w:rFonts w:ascii="Arial" w:hAnsi="Arial"/>
          <w:rtl/>
        </w:rPr>
      </w:pPr>
      <w:r w:rsidRPr="00FC6317">
        <w:rPr>
          <w:rFonts w:ascii="Arial" w:hAnsi="Arial"/>
          <w:rtl/>
        </w:rPr>
        <w:t>על כן, נ</w:t>
      </w:r>
      <w:r w:rsidR="002D2665">
        <w:rPr>
          <w:rFonts w:ascii="Arial" w:hAnsi="Arial" w:hint="cs"/>
          <w:rtl/>
        </w:rPr>
        <w:t>דרש</w:t>
      </w:r>
      <w:r w:rsidRPr="00FC6317">
        <w:rPr>
          <w:rFonts w:ascii="Arial" w:hAnsi="Arial"/>
          <w:rtl/>
        </w:rPr>
        <w:t xml:space="preserve"> כי הצעת המחקר</w:t>
      </w:r>
      <w:r w:rsidR="002D2665">
        <w:rPr>
          <w:rFonts w:ascii="Arial" w:hAnsi="Arial" w:hint="cs"/>
          <w:rtl/>
        </w:rPr>
        <w:t xml:space="preserve"> תכלול</w:t>
      </w:r>
      <w:r w:rsidRPr="00FC6317">
        <w:rPr>
          <w:rFonts w:ascii="Arial" w:hAnsi="Arial"/>
          <w:rtl/>
        </w:rPr>
        <w:t xml:space="preserve"> תכנית יישוג מפורטת</w:t>
      </w:r>
      <w:r w:rsidR="002D2665">
        <w:rPr>
          <w:rFonts w:ascii="Arial" w:hAnsi="Arial" w:hint="cs"/>
          <w:rtl/>
        </w:rPr>
        <w:t>,</w:t>
      </w:r>
      <w:r w:rsidRPr="00FC6317">
        <w:rPr>
          <w:rFonts w:ascii="Arial" w:hAnsi="Arial"/>
          <w:rtl/>
        </w:rPr>
        <w:t xml:space="preserve"> בעלות של עד 3,000 ₪ לכלל המחקר. יש לשריין סכום זה במסגרת הנספח התקציבי. ככל שלא י</w:t>
      </w:r>
      <w:r w:rsidR="00D554BB">
        <w:rPr>
          <w:rFonts w:ascii="Arial" w:hAnsi="Arial" w:hint="cs"/>
          <w:rtl/>
        </w:rPr>
        <w:t>שוריין</w:t>
      </w:r>
      <w:r w:rsidRPr="00FC6317">
        <w:rPr>
          <w:rFonts w:ascii="Arial" w:hAnsi="Arial"/>
          <w:rtl/>
        </w:rPr>
        <w:t xml:space="preserve"> תקציב עבור מטרה זו, יידרש המוסד להקצות </w:t>
      </w:r>
      <w:r w:rsidR="00B8077E">
        <w:rPr>
          <w:rFonts w:ascii="Arial" w:hAnsi="Arial" w:hint="cs"/>
          <w:rtl/>
        </w:rPr>
        <w:t xml:space="preserve">ממקורותיו </w:t>
      </w:r>
      <w:r w:rsidRPr="00FC6317">
        <w:rPr>
          <w:rFonts w:ascii="Arial" w:hAnsi="Arial"/>
          <w:rtl/>
        </w:rPr>
        <w:t xml:space="preserve">תקציב בהיקף הנדרש עבור </w:t>
      </w:r>
      <w:r w:rsidRPr="00FC6317">
        <w:rPr>
          <w:rFonts w:ascii="Arial" w:hAnsi="Arial" w:hint="cs"/>
          <w:rtl/>
        </w:rPr>
        <w:t>פעילות זו כאמור</w:t>
      </w:r>
      <w:r w:rsidRPr="00FC6317">
        <w:rPr>
          <w:rFonts w:ascii="Arial" w:hAnsi="Arial"/>
          <w:rtl/>
        </w:rPr>
        <w:t>.</w:t>
      </w:r>
      <w:r w:rsidRPr="00FC6317">
        <w:rPr>
          <w:rFonts w:ascii="Arial" w:hAnsi="Arial" w:hint="cs"/>
          <w:rtl/>
        </w:rPr>
        <w:t xml:space="preserve"> </w:t>
      </w:r>
    </w:p>
    <w:p w:rsidR="009F3E29" w:rsidRPr="00597B5E" w:rsidRDefault="009F3E29" w:rsidP="00091A85">
      <w:pPr>
        <w:pStyle w:val="af1"/>
        <w:spacing w:line="480" w:lineRule="auto"/>
        <w:jc w:val="both"/>
        <w:rPr>
          <w:rFonts w:ascii="Arial" w:hAnsi="Arial"/>
          <w:b/>
          <w:bCs w:val="0"/>
          <w:rtl/>
        </w:rPr>
      </w:pPr>
      <w:r w:rsidRPr="00597B5E">
        <w:rPr>
          <w:rFonts w:ascii="Arial" w:hAnsi="Arial"/>
          <w:b/>
          <w:bCs w:val="0"/>
          <w:rtl/>
        </w:rPr>
        <w:t xml:space="preserve">החוקרים יציעו מתווה לפעילויות יישוג, כולל הערכת עלות משוערת. ניתן להציע תכנית הכרוכה בעלות נמוכה יותר, או ללא עלות כלל, אך סכום זה לא יוכל לשמש לצורך אחר. </w:t>
      </w:r>
    </w:p>
    <w:p w:rsidR="009F3E29" w:rsidRPr="009C1702" w:rsidRDefault="009F3E29" w:rsidP="00091A85">
      <w:pPr>
        <w:pStyle w:val="af1"/>
        <w:spacing w:line="480" w:lineRule="auto"/>
        <w:jc w:val="both"/>
        <w:rPr>
          <w:rFonts w:ascii="Arial" w:hAnsi="Arial"/>
          <w:b/>
          <w:bCs w:val="0"/>
        </w:rPr>
      </w:pPr>
      <w:r w:rsidRPr="00597B5E">
        <w:rPr>
          <w:rFonts w:ascii="Arial" w:hAnsi="Arial"/>
          <w:b/>
          <w:bCs w:val="0"/>
          <w:rtl/>
        </w:rPr>
        <w:t xml:space="preserve">פעילויות היישוג וההנגשה יכולות לכלול אמצעים שונים ומגוונים בהתאם לאופי המחקר והעדפות החוקרים והמוסד, </w:t>
      </w:r>
      <w:r w:rsidRPr="00FC6317">
        <w:rPr>
          <w:rFonts w:ascii="Arial" w:hAnsi="Arial"/>
          <w:u w:val="single"/>
          <w:rtl/>
        </w:rPr>
        <w:t>כגון</w:t>
      </w:r>
      <w:r w:rsidRPr="00597B5E">
        <w:rPr>
          <w:rFonts w:ascii="Arial" w:hAnsi="Arial"/>
          <w:b/>
          <w:bCs w:val="0"/>
          <w:rtl/>
        </w:rPr>
        <w:t>: פרסום מאמרים פופולריים בעברית, בעיתונות או באתרי מדע פופולרי; הרצאות לקהל הרחב; הרצאות מדעיות לילדים או בני נוער;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w:t>
      </w:r>
      <w:r w:rsidR="00DD4FEC">
        <w:rPr>
          <w:rFonts w:ascii="Arial" w:hAnsi="Arial" w:hint="cs"/>
          <w:b/>
          <w:bCs w:val="0"/>
          <w:rtl/>
        </w:rPr>
        <w:t xml:space="preserve"> (</w:t>
      </w:r>
      <w:r w:rsidRPr="00597B5E">
        <w:rPr>
          <w:rFonts w:ascii="Arial" w:hAnsi="Arial"/>
          <w:b/>
          <w:bCs w:val="0"/>
          <w:rtl/>
        </w:rPr>
        <w:t>פעילות יישוג אחרת שאינה כלולה ברשימה זו תדרוש אישור המנהל המדעי</w:t>
      </w:r>
      <w:r w:rsidR="00DD4FEC">
        <w:rPr>
          <w:rFonts w:ascii="Arial" w:hAnsi="Arial" w:hint="cs"/>
          <w:b/>
          <w:bCs w:val="0"/>
          <w:rtl/>
        </w:rPr>
        <w:t>)</w:t>
      </w:r>
      <w:r w:rsidRPr="00597B5E">
        <w:rPr>
          <w:rFonts w:ascii="Arial" w:hAnsi="Arial"/>
          <w:b/>
          <w:bCs w:val="0"/>
          <w:rtl/>
        </w:rPr>
        <w:t>.</w:t>
      </w:r>
    </w:p>
    <w:p w:rsidR="00A21100" w:rsidRPr="009C1702" w:rsidRDefault="00A21100" w:rsidP="000B51CC">
      <w:pPr>
        <w:pStyle w:val="a6"/>
        <w:spacing w:line="480" w:lineRule="auto"/>
        <w:rPr>
          <w:rFonts w:ascii="Arial" w:hAnsi="Arial"/>
          <w:b/>
          <w:bCs w:val="0"/>
          <w:szCs w:val="24"/>
          <w:rtl/>
        </w:rPr>
      </w:pPr>
    </w:p>
    <w:p w:rsidR="002F32E0" w:rsidRPr="00060FD3" w:rsidRDefault="00831642" w:rsidP="000B51CC">
      <w:pPr>
        <w:pStyle w:val="10"/>
        <w:numPr>
          <w:ilvl w:val="0"/>
          <w:numId w:val="8"/>
        </w:numPr>
        <w:spacing w:before="0" w:after="0" w:line="480" w:lineRule="auto"/>
      </w:pPr>
      <w:r w:rsidRPr="00060FD3">
        <w:rPr>
          <w:rtl/>
        </w:rPr>
        <w:t>המסמכים הנדרשים:</w:t>
      </w:r>
    </w:p>
    <w:p w:rsidR="00760EC0" w:rsidRDefault="00760EC0" w:rsidP="00760EC0">
      <w:pPr>
        <w:pStyle w:val="a6"/>
        <w:numPr>
          <w:ilvl w:val="1"/>
          <w:numId w:val="8"/>
        </w:numPr>
        <w:spacing w:line="480" w:lineRule="auto"/>
        <w:rPr>
          <w:rFonts w:ascii="Arial" w:hAnsi="Arial"/>
          <w:b/>
          <w:bCs w:val="0"/>
          <w:szCs w:val="24"/>
          <w:lang w:val="en-US"/>
        </w:rPr>
      </w:pPr>
      <w:r>
        <w:rPr>
          <w:rFonts w:ascii="Arial" w:hAnsi="Arial" w:hint="cs"/>
          <w:szCs w:val="24"/>
          <w:rtl/>
          <w:lang w:val="en-US"/>
        </w:rPr>
        <w:t xml:space="preserve">שלב </w:t>
      </w:r>
      <w:r w:rsidR="002F11D3">
        <w:rPr>
          <w:rFonts w:ascii="Arial" w:hAnsi="Arial" w:hint="cs"/>
          <w:szCs w:val="24"/>
          <w:rtl/>
          <w:lang w:val="en-US"/>
        </w:rPr>
        <w:t>ראשון</w:t>
      </w:r>
      <w:r>
        <w:rPr>
          <w:rFonts w:ascii="Arial" w:hAnsi="Arial" w:hint="cs"/>
          <w:b/>
          <w:bCs w:val="0"/>
          <w:szCs w:val="24"/>
          <w:rtl/>
          <w:lang w:val="en-US"/>
        </w:rPr>
        <w:t>:</w:t>
      </w:r>
    </w:p>
    <w:p w:rsidR="002F11D3" w:rsidRDefault="002F11D3" w:rsidP="00760EC0">
      <w:pPr>
        <w:pStyle w:val="a6"/>
        <w:spacing w:line="480" w:lineRule="auto"/>
        <w:ind w:left="720"/>
        <w:rPr>
          <w:rFonts w:ascii="Arial" w:hAnsi="Arial"/>
          <w:b/>
          <w:bCs w:val="0"/>
          <w:szCs w:val="24"/>
          <w:rtl/>
          <w:lang w:val="en-US"/>
        </w:rPr>
      </w:pPr>
      <w:r>
        <w:rPr>
          <w:rFonts w:ascii="Arial" w:hAnsi="Arial" w:hint="cs"/>
          <w:b/>
          <w:bCs w:val="0"/>
          <w:szCs w:val="24"/>
          <w:rtl/>
          <w:lang w:val="en-US"/>
        </w:rPr>
        <w:lastRenderedPageBreak/>
        <w:t xml:space="preserve">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ההגשה המקוון לקדם</w:t>
      </w:r>
      <w:r w:rsidR="003500F1" w:rsidRPr="00264770">
        <w:rPr>
          <w:rFonts w:ascii="Arial" w:hAnsi="Arial"/>
          <w:b/>
          <w:bCs w:val="0"/>
          <w:szCs w:val="24"/>
          <w:u w:val="single"/>
          <w:rtl/>
          <w:lang w:val="en-US"/>
        </w:rPr>
        <w:t>-</w:t>
      </w:r>
      <w:r w:rsidRPr="00264770">
        <w:rPr>
          <w:rFonts w:ascii="Arial" w:hAnsi="Arial"/>
          <w:b/>
          <w:bCs w:val="0"/>
          <w:szCs w:val="24"/>
          <w:u w:val="single"/>
          <w:rtl/>
          <w:lang w:val="en-US"/>
        </w:rPr>
        <w:t>הצעות</w:t>
      </w:r>
      <w:r w:rsidR="00D967BD">
        <w:rPr>
          <w:rFonts w:ascii="Arial" w:hAnsi="Arial" w:hint="cs"/>
          <w:b/>
          <w:bCs w:val="0"/>
          <w:szCs w:val="24"/>
          <w:rtl/>
          <w:lang w:val="en-US"/>
        </w:rPr>
        <w:t>, לפי הקישור שיצוין בסעיף ה.5 להלן,</w:t>
      </w:r>
      <w:r w:rsidRPr="00FA31DE">
        <w:rPr>
          <w:rFonts w:ascii="Arial" w:hAnsi="Arial"/>
          <w:b/>
          <w:bCs w:val="0"/>
          <w:szCs w:val="24"/>
          <w:rtl/>
          <w:lang w:val="en-US"/>
        </w:rPr>
        <w:t xml:space="preserve"> </w:t>
      </w:r>
      <w:r w:rsidRPr="002F11D3">
        <w:rPr>
          <w:rFonts w:ascii="Arial" w:hAnsi="Arial"/>
          <w:b/>
          <w:bCs w:val="0"/>
          <w:szCs w:val="24"/>
          <w:rtl/>
          <w:lang w:val="en-US"/>
        </w:rPr>
        <w:t>ויכללו במסגרתו:</w:t>
      </w:r>
    </w:p>
    <w:p w:rsidR="002F11D3" w:rsidRDefault="002F11D3" w:rsidP="000B51CC">
      <w:pPr>
        <w:pStyle w:val="a6"/>
        <w:numPr>
          <w:ilvl w:val="1"/>
          <w:numId w:val="28"/>
        </w:numPr>
        <w:spacing w:line="48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rsidR="007F25FC" w:rsidRDefault="002F11D3" w:rsidP="00CD01AF">
      <w:pPr>
        <w:pStyle w:val="a6"/>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עד </w:t>
      </w:r>
      <w:r w:rsidRPr="003D7856">
        <w:rPr>
          <w:rFonts w:ascii="Arial" w:hAnsi="Arial"/>
          <w:b/>
          <w:bCs w:val="0"/>
          <w:szCs w:val="24"/>
          <w:u w:val="single"/>
          <w:rtl/>
          <w:lang w:val="en-US"/>
        </w:rPr>
        <w:t>2 עמודים</w:t>
      </w:r>
      <w:r w:rsidRPr="007F25FC">
        <w:rPr>
          <w:rFonts w:ascii="Arial" w:hAnsi="Arial"/>
          <w:b/>
          <w:bCs w:val="0"/>
          <w:szCs w:val="24"/>
          <w:rtl/>
          <w:lang w:val="en-US"/>
        </w:rPr>
        <w:t xml:space="preserve">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rsidR="007F25FC" w:rsidRDefault="002F11D3" w:rsidP="00214C75">
      <w:pPr>
        <w:pStyle w:val="a6"/>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rsidR="00443E62" w:rsidRDefault="002F11D3" w:rsidP="00B113FE">
      <w:pPr>
        <w:pStyle w:val="a6"/>
        <w:numPr>
          <w:ilvl w:val="1"/>
          <w:numId w:val="28"/>
        </w:numPr>
        <w:spacing w:line="48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rsidR="00E679EB" w:rsidRDefault="00443E62" w:rsidP="00443E62">
      <w:pPr>
        <w:pStyle w:val="a6"/>
        <w:spacing w:line="48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rsidR="00760EC0" w:rsidRDefault="00017552" w:rsidP="00760EC0">
      <w:pPr>
        <w:pStyle w:val="a6"/>
        <w:keepNext/>
        <w:pBdr>
          <w:top w:val="single" w:sz="4" w:space="1" w:color="auto"/>
          <w:left w:val="single" w:sz="4" w:space="4" w:color="auto"/>
          <w:bottom w:val="single" w:sz="4" w:space="1" w:color="auto"/>
          <w:right w:val="single" w:sz="4" w:space="4" w:color="auto"/>
        </w:pBdr>
        <w:spacing w:line="480" w:lineRule="auto"/>
        <w:ind w:left="-136"/>
        <w:rPr>
          <w:rFonts w:ascii="Arial" w:hAnsi="Arial"/>
          <w:b/>
          <w:bCs w:val="0"/>
          <w:szCs w:val="24"/>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w:t>
      </w:r>
    </w:p>
    <w:p w:rsidR="002F11D3" w:rsidRPr="00264770" w:rsidRDefault="00017552" w:rsidP="00091A85">
      <w:pPr>
        <w:pStyle w:val="a6"/>
        <w:keepNext/>
        <w:pBdr>
          <w:top w:val="single" w:sz="4" w:space="1" w:color="auto"/>
          <w:left w:val="single" w:sz="4" w:space="4" w:color="auto"/>
          <w:bottom w:val="single" w:sz="4" w:space="1" w:color="auto"/>
          <w:right w:val="single" w:sz="4" w:space="4" w:color="auto"/>
        </w:pBdr>
        <w:spacing w:line="480" w:lineRule="auto"/>
        <w:ind w:left="-136"/>
        <w:rPr>
          <w:rFonts w:ascii="Arial" w:hAnsi="Arial"/>
          <w:b/>
          <w:bCs w:val="0"/>
          <w:szCs w:val="24"/>
          <w:rtl/>
          <w:lang w:val="en-US"/>
        </w:rPr>
      </w:pPr>
      <w:r w:rsidRPr="00264770">
        <w:rPr>
          <w:rFonts w:ascii="Arial" w:hAnsi="Arial"/>
          <w:b/>
          <w:bCs w:val="0"/>
          <w:szCs w:val="24"/>
          <w:rtl/>
          <w:lang w:val="en-US"/>
        </w:rPr>
        <w:t xml:space="preserve"> </w:t>
      </w: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שקדם-ההצעות שלהם עברו את השלב הראשון ויקבלו בעניין זה </w:t>
      </w:r>
      <w:r w:rsidR="00DD4FEC" w:rsidRPr="00264770">
        <w:rPr>
          <w:rFonts w:ascii="Arial" w:hAnsi="Arial"/>
          <w:b/>
          <w:bCs w:val="0"/>
          <w:szCs w:val="24"/>
          <w:rtl/>
          <w:lang w:val="en-US"/>
        </w:rPr>
        <w:t>הודעה</w:t>
      </w:r>
      <w:r w:rsidR="00DD4FEC">
        <w:rPr>
          <w:rFonts w:ascii="Arial" w:hAnsi="Arial" w:hint="cs"/>
          <w:b/>
          <w:bCs w:val="0"/>
          <w:szCs w:val="24"/>
          <w:rtl/>
          <w:lang w:val="en-US"/>
        </w:rPr>
        <w:t xml:space="preserve"> נפרדת</w:t>
      </w:r>
      <w:r w:rsidR="00DD4FEC" w:rsidRPr="00264770">
        <w:rPr>
          <w:rFonts w:ascii="Arial" w:hAnsi="Arial"/>
          <w:b/>
          <w:bCs w:val="0"/>
          <w:szCs w:val="24"/>
          <w:rtl/>
          <w:lang w:val="en-US"/>
        </w:rPr>
        <w:t xml:space="preserve"> </w:t>
      </w:r>
      <w:r w:rsidRPr="00264770">
        <w:rPr>
          <w:rFonts w:ascii="Arial" w:hAnsi="Arial"/>
          <w:b/>
          <w:bCs w:val="0"/>
          <w:szCs w:val="24"/>
          <w:rtl/>
          <w:lang w:val="en-US"/>
        </w:rPr>
        <w:t>מהמשרד.</w:t>
      </w:r>
    </w:p>
    <w:p w:rsidR="00760EC0" w:rsidRPr="00760EC0" w:rsidRDefault="00760EC0" w:rsidP="00760EC0">
      <w:pPr>
        <w:pStyle w:val="a6"/>
        <w:spacing w:line="480" w:lineRule="auto"/>
        <w:ind w:left="720"/>
        <w:rPr>
          <w:rFonts w:ascii="Arial" w:hAnsi="Arial"/>
          <w:b/>
          <w:bCs w:val="0"/>
          <w:szCs w:val="24"/>
        </w:rPr>
      </w:pPr>
    </w:p>
    <w:p w:rsidR="00760EC0" w:rsidRPr="00760EC0" w:rsidRDefault="002F11D3" w:rsidP="00760EC0">
      <w:pPr>
        <w:pStyle w:val="a6"/>
        <w:numPr>
          <w:ilvl w:val="1"/>
          <w:numId w:val="8"/>
        </w:numPr>
        <w:spacing w:line="480" w:lineRule="auto"/>
        <w:rPr>
          <w:rFonts w:ascii="Arial" w:hAnsi="Arial"/>
          <w:b/>
          <w:bCs w:val="0"/>
          <w:szCs w:val="24"/>
        </w:rPr>
      </w:pPr>
      <w:r w:rsidRPr="002F11D3">
        <w:rPr>
          <w:rFonts w:ascii="Arial" w:hAnsi="Arial" w:hint="cs"/>
          <w:szCs w:val="24"/>
          <w:rtl/>
          <w:lang w:val="en-US"/>
        </w:rPr>
        <w:t>שלב שני</w:t>
      </w:r>
      <w:r w:rsidR="00760EC0">
        <w:rPr>
          <w:rFonts w:ascii="Arial" w:hAnsi="Arial" w:hint="cs"/>
          <w:b/>
          <w:bCs w:val="0"/>
          <w:szCs w:val="24"/>
          <w:rtl/>
          <w:lang w:val="en-US"/>
        </w:rPr>
        <w:t>:</w:t>
      </w:r>
    </w:p>
    <w:p w:rsidR="009710A2" w:rsidRPr="009C1702" w:rsidRDefault="003500F1" w:rsidP="00760EC0">
      <w:pPr>
        <w:pStyle w:val="a6"/>
        <w:spacing w:line="480" w:lineRule="auto"/>
        <w:ind w:left="720"/>
        <w:rPr>
          <w:rFonts w:ascii="Arial" w:hAnsi="Arial"/>
          <w:b/>
          <w:bCs w:val="0"/>
          <w:szCs w:val="24"/>
          <w:rtl/>
        </w:rPr>
      </w:pPr>
      <w:r>
        <w:rPr>
          <w:rFonts w:ascii="Arial" w:hAnsi="Arial" w:hint="cs"/>
          <w:b/>
          <w:bCs w:val="0"/>
          <w:szCs w:val="24"/>
          <w:rtl/>
        </w:rPr>
        <w:t>המציעים</w:t>
      </w:r>
      <w:r w:rsidR="00B3147C" w:rsidRPr="009C1702">
        <w:rPr>
          <w:rFonts w:ascii="Arial" w:hAnsi="Arial"/>
          <w:b/>
          <w:bCs w:val="0"/>
          <w:szCs w:val="24"/>
          <w:rtl/>
        </w:rPr>
        <w:t xml:space="preserve"> </w:t>
      </w:r>
      <w:r w:rsidR="002F11D3">
        <w:rPr>
          <w:rFonts w:ascii="Arial" w:hAnsi="Arial" w:hint="cs"/>
          <w:b/>
          <w:bCs w:val="0"/>
          <w:szCs w:val="24"/>
          <w:rtl/>
        </w:rPr>
        <w:t>אשר ימצאו מתאימים</w:t>
      </w:r>
      <w:r>
        <w:rPr>
          <w:rFonts w:ascii="Arial" w:hAnsi="Arial" w:hint="cs"/>
          <w:b/>
          <w:bCs w:val="0"/>
          <w:szCs w:val="24"/>
          <w:rtl/>
        </w:rPr>
        <w:t xml:space="preserve"> יקבלו פניה מהמשרד ובה</w:t>
      </w:r>
      <w:r w:rsidR="002F11D3">
        <w:rPr>
          <w:rFonts w:ascii="Arial" w:hAnsi="Arial" w:hint="cs"/>
          <w:b/>
          <w:bCs w:val="0"/>
          <w:szCs w:val="24"/>
          <w:rtl/>
        </w:rPr>
        <w:t xml:space="preserve"> ידרשו למלא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sidR="002F11D3">
        <w:rPr>
          <w:rFonts w:ascii="Arial" w:hAnsi="Arial" w:hint="cs"/>
          <w:b/>
          <w:bCs w:val="0"/>
          <w:szCs w:val="24"/>
          <w:rtl/>
        </w:rPr>
        <w:t xml:space="preserve"> </w:t>
      </w:r>
      <w:r w:rsidR="002F11D3" w:rsidRPr="002F11D3">
        <w:rPr>
          <w:rFonts w:ascii="Arial" w:hAnsi="Arial" w:hint="cs"/>
          <w:szCs w:val="24"/>
          <w:u w:val="single"/>
          <w:rtl/>
        </w:rPr>
        <w:t>נוסף</w:t>
      </w:r>
      <w:r w:rsidR="002F11D3">
        <w:rPr>
          <w:rFonts w:ascii="Arial" w:hAnsi="Arial" w:hint="cs"/>
          <w:b/>
          <w:bCs w:val="0"/>
          <w:szCs w:val="24"/>
          <w:rtl/>
        </w:rPr>
        <w:t xml:space="preserve">  </w:t>
      </w:r>
      <w:r w:rsidR="00F3442C" w:rsidRPr="00264770">
        <w:rPr>
          <w:rFonts w:ascii="Arial" w:hAnsi="Arial" w:hint="eastAsia"/>
          <w:b/>
          <w:bCs w:val="0"/>
          <w:szCs w:val="24"/>
          <w:u w:val="single"/>
          <w:rtl/>
        </w:rPr>
        <w:t>כ</w:t>
      </w:r>
      <w:r w:rsidR="002F11D3" w:rsidRPr="00264770">
        <w:rPr>
          <w:rFonts w:ascii="Arial" w:hAnsi="Arial" w:hint="eastAsia"/>
          <w:b/>
          <w:bCs w:val="0"/>
          <w:szCs w:val="24"/>
          <w:u w:val="single"/>
          <w:rtl/>
        </w:rPr>
        <w:t>הצעה</w:t>
      </w:r>
      <w:r w:rsidR="002F11D3" w:rsidRPr="00264770">
        <w:rPr>
          <w:rFonts w:ascii="Arial" w:hAnsi="Arial"/>
          <w:b/>
          <w:bCs w:val="0"/>
          <w:szCs w:val="24"/>
          <w:u w:val="single"/>
          <w:rtl/>
        </w:rPr>
        <w:t xml:space="preserve"> </w:t>
      </w:r>
      <w:r w:rsidR="002F11D3" w:rsidRPr="00264770">
        <w:rPr>
          <w:rFonts w:ascii="Arial" w:hAnsi="Arial" w:hint="eastAsia"/>
          <w:b/>
          <w:bCs w:val="0"/>
          <w:szCs w:val="24"/>
          <w:u w:val="single"/>
          <w:rtl/>
        </w:rPr>
        <w:t>מלאה</w:t>
      </w:r>
      <w:r w:rsidR="002F11D3">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w:t>
      </w:r>
      <w:r w:rsidR="00D967BD">
        <w:rPr>
          <w:rFonts w:ascii="Arial" w:hAnsi="Arial" w:hint="cs"/>
          <w:b/>
          <w:bCs w:val="0"/>
          <w:szCs w:val="24"/>
          <w:rtl/>
        </w:rPr>
        <w:t>5</w:t>
      </w:r>
      <w:r w:rsidR="009710A2" w:rsidRPr="009C1702">
        <w:rPr>
          <w:rFonts w:ascii="Arial" w:hAnsi="Arial" w:hint="cs"/>
          <w:b/>
          <w:bCs w:val="0"/>
          <w:szCs w:val="24"/>
          <w:rtl/>
        </w:rPr>
        <w:t>.</w:t>
      </w:r>
      <w:r w:rsidR="00531B54" w:rsidRPr="009C1702">
        <w:rPr>
          <w:rFonts w:ascii="Arial" w:hAnsi="Arial"/>
          <w:b/>
          <w:bCs w:val="0"/>
          <w:szCs w:val="24"/>
          <w:rtl/>
        </w:rPr>
        <w:t xml:space="preserve"> 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Pr>
          <w:rFonts w:ascii="Arial" w:hAnsi="Arial" w:hint="cs"/>
          <w:b/>
          <w:bCs w:val="0"/>
          <w:szCs w:val="24"/>
          <w:rtl/>
        </w:rPr>
        <w:t xml:space="preserve">. </w:t>
      </w:r>
      <w:r w:rsidR="00B3147C" w:rsidRPr="009C1702">
        <w:rPr>
          <w:rFonts w:ascii="Arial" w:hAnsi="Arial"/>
          <w:b/>
          <w:bCs w:val="0"/>
          <w:szCs w:val="24"/>
          <w:rtl/>
        </w:rPr>
        <w:t>במסגרת</w:t>
      </w:r>
      <w:r>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00B3147C"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0B51CC">
      <w:pPr>
        <w:pStyle w:val="af1"/>
        <w:numPr>
          <w:ilvl w:val="0"/>
          <w:numId w:val="9"/>
        </w:numPr>
        <w:spacing w:line="480" w:lineRule="auto"/>
        <w:jc w:val="both"/>
        <w:rPr>
          <w:rFonts w:ascii="Arial" w:hAnsi="Arial"/>
          <w:b/>
          <w:bCs w:val="0"/>
          <w:vanish/>
          <w:rtl/>
        </w:rPr>
      </w:pPr>
    </w:p>
    <w:p w:rsidR="009710A2" w:rsidRPr="009C1702" w:rsidRDefault="009710A2" w:rsidP="000B51CC">
      <w:pPr>
        <w:pStyle w:val="af1"/>
        <w:numPr>
          <w:ilvl w:val="0"/>
          <w:numId w:val="11"/>
        </w:numPr>
        <w:spacing w:line="480" w:lineRule="auto"/>
        <w:jc w:val="both"/>
        <w:rPr>
          <w:rFonts w:ascii="Arial" w:hAnsi="Arial"/>
          <w:b/>
          <w:bCs w:val="0"/>
          <w:vanish/>
          <w:rtl/>
        </w:rPr>
      </w:pPr>
    </w:p>
    <w:p w:rsidR="009710A2" w:rsidRPr="009C1702" w:rsidRDefault="009710A2" w:rsidP="000B51CC">
      <w:pPr>
        <w:pStyle w:val="af1"/>
        <w:numPr>
          <w:ilvl w:val="0"/>
          <w:numId w:val="11"/>
        </w:numPr>
        <w:spacing w:line="480" w:lineRule="auto"/>
        <w:jc w:val="both"/>
        <w:rPr>
          <w:rFonts w:ascii="Arial" w:hAnsi="Arial"/>
          <w:b/>
          <w:bCs w:val="0"/>
          <w:vanish/>
          <w:rtl/>
        </w:rPr>
      </w:pPr>
    </w:p>
    <w:p w:rsidR="009710A2" w:rsidRPr="009C1702" w:rsidRDefault="009710A2" w:rsidP="000B51CC">
      <w:pPr>
        <w:pStyle w:val="af1"/>
        <w:numPr>
          <w:ilvl w:val="0"/>
          <w:numId w:val="11"/>
        </w:numPr>
        <w:spacing w:line="480" w:lineRule="auto"/>
        <w:jc w:val="both"/>
        <w:rPr>
          <w:rFonts w:ascii="Arial" w:hAnsi="Arial"/>
          <w:b/>
          <w:bCs w:val="0"/>
          <w:vanish/>
          <w:rtl/>
        </w:rPr>
      </w:pPr>
    </w:p>
    <w:p w:rsidR="009710A2" w:rsidRPr="009C1702" w:rsidRDefault="009710A2" w:rsidP="000B51CC">
      <w:pPr>
        <w:pStyle w:val="af1"/>
        <w:numPr>
          <w:ilvl w:val="0"/>
          <w:numId w:val="11"/>
        </w:numPr>
        <w:spacing w:line="480" w:lineRule="auto"/>
        <w:jc w:val="both"/>
        <w:rPr>
          <w:rFonts w:ascii="Arial" w:hAnsi="Arial"/>
          <w:b/>
          <w:bCs w:val="0"/>
          <w:vanish/>
          <w:rtl/>
        </w:rPr>
      </w:pPr>
    </w:p>
    <w:p w:rsidR="009710A2" w:rsidRPr="009C1702" w:rsidRDefault="009710A2" w:rsidP="000B51CC">
      <w:pPr>
        <w:pStyle w:val="af1"/>
        <w:numPr>
          <w:ilvl w:val="1"/>
          <w:numId w:val="11"/>
        </w:numPr>
        <w:spacing w:line="480" w:lineRule="auto"/>
        <w:ind w:left="1076" w:hanging="283"/>
        <w:jc w:val="both"/>
        <w:rPr>
          <w:rFonts w:ascii="Arial" w:hAnsi="Arial"/>
          <w:b/>
          <w:bCs w:val="0"/>
        </w:rPr>
      </w:pPr>
      <w:r w:rsidRPr="009C1702">
        <w:rPr>
          <w:rFonts w:ascii="Arial" w:hAnsi="Arial"/>
          <w:b/>
          <w:bCs w:val="0"/>
          <w:rtl/>
        </w:rPr>
        <w:t xml:space="preserve">הגדרת נושא המחקר </w:t>
      </w:r>
      <w:r w:rsidRPr="00264770">
        <w:rPr>
          <w:rFonts w:ascii="Arial" w:hAnsi="Arial"/>
          <w:b/>
          <w:bCs w:val="0"/>
          <w:u w:val="single"/>
          <w:rtl/>
        </w:rPr>
        <w:t>ותיאור מפורט</w:t>
      </w:r>
      <w:r w:rsidRPr="009C1702">
        <w:rPr>
          <w:rFonts w:ascii="Arial" w:hAnsi="Arial"/>
          <w:b/>
          <w:bCs w:val="0"/>
          <w:rtl/>
        </w:rPr>
        <w:t xml:space="preserve">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0B51CC">
      <w:pPr>
        <w:pStyle w:val="af1"/>
        <w:numPr>
          <w:ilvl w:val="1"/>
          <w:numId w:val="11"/>
        </w:numPr>
        <w:spacing w:line="480" w:lineRule="auto"/>
        <w:ind w:left="1076" w:hanging="283"/>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0B51CC">
      <w:pPr>
        <w:pStyle w:val="af1"/>
        <w:numPr>
          <w:ilvl w:val="1"/>
          <w:numId w:val="11"/>
        </w:numPr>
        <w:spacing w:line="480" w:lineRule="auto"/>
        <w:ind w:left="1076" w:hanging="283"/>
        <w:jc w:val="both"/>
        <w:rPr>
          <w:rFonts w:ascii="Arial" w:hAnsi="Arial"/>
          <w:b/>
          <w:bCs w:val="0"/>
        </w:rPr>
      </w:pPr>
      <w:r w:rsidRPr="009C1702">
        <w:rPr>
          <w:rFonts w:ascii="Arial" w:hAnsi="Arial"/>
          <w:b/>
          <w:bCs w:val="0"/>
          <w:rtl/>
        </w:rPr>
        <w:lastRenderedPageBreak/>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0B51CC">
      <w:pPr>
        <w:pStyle w:val="af1"/>
        <w:numPr>
          <w:ilvl w:val="1"/>
          <w:numId w:val="11"/>
        </w:numPr>
        <w:spacing w:line="480" w:lineRule="auto"/>
        <w:ind w:left="1076" w:hanging="283"/>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0B51CC">
      <w:pPr>
        <w:pStyle w:val="af1"/>
        <w:numPr>
          <w:ilvl w:val="1"/>
          <w:numId w:val="11"/>
        </w:numPr>
        <w:spacing w:line="480" w:lineRule="auto"/>
        <w:ind w:left="1076" w:hanging="283"/>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0B51CC">
      <w:pPr>
        <w:pStyle w:val="af1"/>
        <w:numPr>
          <w:ilvl w:val="1"/>
          <w:numId w:val="11"/>
        </w:numPr>
        <w:spacing w:line="480" w:lineRule="auto"/>
        <w:ind w:left="1076" w:hanging="283"/>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CD0E11">
      <w:pPr>
        <w:pStyle w:val="af1"/>
        <w:numPr>
          <w:ilvl w:val="1"/>
          <w:numId w:val="11"/>
        </w:numPr>
        <w:spacing w:line="48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9710A2" w:rsidP="000B51CC">
      <w:pPr>
        <w:pStyle w:val="af1"/>
        <w:numPr>
          <w:ilvl w:val="1"/>
          <w:numId w:val="11"/>
        </w:numPr>
        <w:tabs>
          <w:tab w:val="left" w:pos="509"/>
        </w:tabs>
        <w:spacing w:line="480" w:lineRule="auto"/>
        <w:ind w:left="1076" w:hanging="283"/>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FA31DE">
      <w:pPr>
        <w:pStyle w:val="af1"/>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FA31DE">
      <w:pPr>
        <w:pStyle w:val="af1"/>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FA31DE">
      <w:pPr>
        <w:pStyle w:val="af1"/>
        <w:numPr>
          <w:ilvl w:val="0"/>
          <w:numId w:val="29"/>
        </w:numPr>
        <w:spacing w:line="480" w:lineRule="auto"/>
        <w:ind w:left="1502"/>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FA31DE">
      <w:pPr>
        <w:pStyle w:val="af1"/>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0B51CC">
      <w:pPr>
        <w:pStyle w:val="af1"/>
        <w:spacing w:line="480" w:lineRule="auto"/>
        <w:ind w:left="1076"/>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0B51CC">
      <w:pPr>
        <w:pStyle w:val="af1"/>
        <w:numPr>
          <w:ilvl w:val="1"/>
          <w:numId w:val="11"/>
        </w:numPr>
        <w:spacing w:line="480" w:lineRule="auto"/>
        <w:ind w:left="714" w:hanging="357"/>
        <w:jc w:val="both"/>
        <w:rPr>
          <w:rFonts w:ascii="Arial" w:hAnsi="Arial"/>
          <w:b/>
          <w:bCs w:val="0"/>
        </w:rPr>
      </w:pPr>
      <w:r w:rsidRPr="009C1702">
        <w:rPr>
          <w:rFonts w:ascii="Arial" w:hAnsi="Arial"/>
          <w:b/>
          <w:bCs w:val="0"/>
          <w:rtl/>
        </w:rPr>
        <w:lastRenderedPageBreak/>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3C4083">
      <w:pPr>
        <w:pStyle w:val="af1"/>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0B51CC">
      <w:pPr>
        <w:pStyle w:val="af1"/>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0B51CC">
      <w:pPr>
        <w:pStyle w:val="af1"/>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0B51CC">
      <w:pPr>
        <w:pStyle w:val="af1"/>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0B51CC">
      <w:pPr>
        <w:pStyle w:val="af1"/>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0B51CC">
      <w:pPr>
        <w:pStyle w:val="af1"/>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0B51CC">
      <w:pPr>
        <w:pStyle w:val="af1"/>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0B51CC">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0B51CC">
      <w:pPr>
        <w:tabs>
          <w:tab w:val="left" w:pos="651"/>
        </w:tabs>
        <w:spacing w:line="480" w:lineRule="auto"/>
        <w:contextualSpacing/>
        <w:jc w:val="both"/>
        <w:rPr>
          <w:rtl/>
        </w:rPr>
      </w:pPr>
    </w:p>
    <w:p w:rsidR="002A43DD" w:rsidRPr="009C1702" w:rsidRDefault="002A43DD" w:rsidP="000B51CC">
      <w:pPr>
        <w:pStyle w:val="a6"/>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לא מולא בשפה האנגלית כנדרש, ת</w:t>
      </w:r>
      <w:r w:rsidR="00D13B73">
        <w:rPr>
          <w:rFonts w:ascii="Arial" w:hAnsi="Arial" w:hint="cs"/>
          <w:szCs w:val="24"/>
          <w:rtl/>
          <w:lang w:eastAsia="en-US"/>
        </w:rPr>
        <w:t>י</w:t>
      </w:r>
      <w:r w:rsidRPr="009C1702">
        <w:rPr>
          <w:rFonts w:ascii="Arial" w:hAnsi="Arial" w:hint="cs"/>
          <w:szCs w:val="24"/>
          <w:rtl/>
          <w:lang w:eastAsia="en-US"/>
        </w:rPr>
        <w:t>פסל על הסף.</w:t>
      </w:r>
    </w:p>
    <w:p w:rsidR="002A43DD" w:rsidRPr="00D13B73" w:rsidRDefault="002A43DD" w:rsidP="000B51CC">
      <w:pPr>
        <w:tabs>
          <w:tab w:val="left" w:pos="651"/>
        </w:tabs>
        <w:spacing w:line="480" w:lineRule="auto"/>
        <w:contextualSpacing/>
        <w:jc w:val="both"/>
        <w:rPr>
          <w:lang w:val="x-none"/>
        </w:rPr>
      </w:pPr>
    </w:p>
    <w:p w:rsidR="00F559A2" w:rsidRPr="00060FD3" w:rsidRDefault="005D5E2D" w:rsidP="0001460D">
      <w:pPr>
        <w:pStyle w:val="10"/>
        <w:numPr>
          <w:ilvl w:val="0"/>
          <w:numId w:val="8"/>
        </w:numPr>
        <w:spacing w:before="0" w:after="0" w:line="48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2F11D3" w:rsidP="000B51CC">
      <w:pPr>
        <w:pStyle w:val="a6"/>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lastRenderedPageBreak/>
        <w:t xml:space="preserve">ויהיו </w:t>
      </w:r>
      <w:r w:rsidR="009710A2" w:rsidRPr="009C1702">
        <w:rPr>
          <w:rFonts w:ascii="Arial" w:hAnsi="Arial"/>
          <w:b/>
          <w:bCs w:val="0"/>
          <w:szCs w:val="24"/>
          <w:u w:val="single"/>
          <w:rtl/>
        </w:rPr>
        <w:t>חתומות על ידי מורשה חתימה מטעם המציע</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המציע.</w:t>
      </w:r>
    </w:p>
    <w:p w:rsidR="008D0A0A" w:rsidRDefault="009710A2" w:rsidP="001E73EA">
      <w:pPr>
        <w:pStyle w:val="a6"/>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p>
    <w:p w:rsidR="00094A48" w:rsidRPr="00A149A1" w:rsidRDefault="009710A2" w:rsidP="000B51CC">
      <w:pPr>
        <w:pStyle w:val="a6"/>
        <w:numPr>
          <w:ilvl w:val="1"/>
          <w:numId w:val="8"/>
        </w:numPr>
        <w:tabs>
          <w:tab w:val="left" w:pos="509"/>
        </w:tabs>
        <w:spacing w:line="480" w:lineRule="auto"/>
        <w:rPr>
          <w:rFonts w:ascii="Arial" w:hAnsi="Arial"/>
          <w:b/>
          <w:bCs w:val="0"/>
          <w:color w:val="000000"/>
          <w:szCs w:val="24"/>
        </w:rPr>
      </w:pPr>
      <w:r w:rsidRPr="00A149A1">
        <w:rPr>
          <w:rFonts w:ascii="Arial" w:hAnsi="Arial"/>
          <w:b/>
          <w:bCs w:val="0"/>
          <w:color w:val="000000"/>
          <w:szCs w:val="24"/>
          <w:u w:val="single"/>
          <w:rtl/>
        </w:rPr>
        <w:t>מועד אחרון להגש</w:t>
      </w:r>
      <w:r w:rsidR="00094A48" w:rsidRPr="00A149A1">
        <w:rPr>
          <w:rFonts w:ascii="Arial" w:hAnsi="Arial" w:hint="cs"/>
          <w:b/>
          <w:bCs w:val="0"/>
          <w:color w:val="000000"/>
          <w:szCs w:val="24"/>
          <w:u w:val="single"/>
          <w:rtl/>
        </w:rPr>
        <w:t xml:space="preserve">ת </w:t>
      </w:r>
      <w:r w:rsidR="002F11D3" w:rsidRPr="00A149A1">
        <w:rPr>
          <w:rFonts w:ascii="Arial" w:hAnsi="Arial" w:hint="cs"/>
          <w:b/>
          <w:bCs w:val="0"/>
          <w:color w:val="000000"/>
          <w:szCs w:val="24"/>
          <w:u w:val="single"/>
          <w:rtl/>
        </w:rPr>
        <w:t>קדם-</w:t>
      </w:r>
      <w:r w:rsidR="00094A48" w:rsidRPr="00A149A1">
        <w:rPr>
          <w:rFonts w:ascii="Arial" w:hAnsi="Arial" w:hint="cs"/>
          <w:b/>
          <w:bCs w:val="0"/>
          <w:color w:val="000000"/>
          <w:szCs w:val="24"/>
          <w:u w:val="single"/>
          <w:rtl/>
        </w:rPr>
        <w:t>ההצעות</w:t>
      </w:r>
      <w:r w:rsidR="007D21D4" w:rsidRPr="00A149A1">
        <w:rPr>
          <w:rFonts w:ascii="Arial" w:hAnsi="Arial" w:hint="cs"/>
          <w:b/>
          <w:bCs w:val="0"/>
          <w:color w:val="000000"/>
          <w:szCs w:val="24"/>
          <w:u w:val="single"/>
          <w:rtl/>
        </w:rPr>
        <w:t xml:space="preserve"> (השלב הראשון)</w:t>
      </w:r>
      <w:r w:rsidRPr="00A149A1">
        <w:rPr>
          <w:rFonts w:ascii="Arial" w:hAnsi="Arial"/>
          <w:b/>
          <w:bCs w:val="0"/>
          <w:color w:val="000000"/>
          <w:szCs w:val="24"/>
          <w:rtl/>
        </w:rPr>
        <w:t xml:space="preserve">: </w:t>
      </w:r>
    </w:p>
    <w:p w:rsidR="000917C8" w:rsidRDefault="00094A48" w:rsidP="00A149A1">
      <w:pPr>
        <w:pStyle w:val="a6"/>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הינו מיום פרסום קול קורא </w:t>
      </w:r>
      <w:r w:rsidR="00D22CEC">
        <w:rPr>
          <w:rFonts w:asciiTheme="minorBidi" w:hAnsiTheme="minorBidi" w:hint="cs"/>
          <w:b/>
          <w:bCs w:val="0"/>
          <w:color w:val="000000"/>
          <w:szCs w:val="24"/>
          <w:rtl/>
        </w:rPr>
        <w:t xml:space="preserve">זה </w:t>
      </w:r>
      <w:r w:rsidRPr="000917C8">
        <w:rPr>
          <w:rFonts w:asciiTheme="minorBidi" w:hAnsiTheme="minorBidi" w:hint="cs"/>
          <w:b/>
          <w:bCs w:val="0"/>
          <w:color w:val="000000"/>
          <w:szCs w:val="24"/>
          <w:rtl/>
        </w:rPr>
        <w:t xml:space="preserve">ועד </w:t>
      </w:r>
      <w:r w:rsidR="000917C8">
        <w:rPr>
          <w:rFonts w:asciiTheme="minorBidi" w:hAnsiTheme="minorBidi" w:hint="cs"/>
          <w:szCs w:val="24"/>
          <w:u w:val="single"/>
          <w:rtl/>
        </w:rPr>
        <w:t>ל</w:t>
      </w:r>
      <w:r w:rsidR="000917C8" w:rsidRPr="000917C8">
        <w:rPr>
          <w:rFonts w:asciiTheme="minorBidi" w:hAnsiTheme="minorBidi" w:hint="cs"/>
          <w:szCs w:val="24"/>
          <w:u w:val="single"/>
          <w:rtl/>
        </w:rPr>
        <w:t xml:space="preserve">יום </w:t>
      </w:r>
      <w:r w:rsidR="00DC7615">
        <w:rPr>
          <w:rFonts w:asciiTheme="minorBidi" w:hAnsiTheme="minorBidi" w:hint="cs"/>
          <w:szCs w:val="24"/>
          <w:u w:val="single"/>
          <w:rtl/>
        </w:rPr>
        <w:t>רביעי</w:t>
      </w:r>
      <w:r w:rsidR="009F3E29">
        <w:rPr>
          <w:rFonts w:asciiTheme="minorBidi" w:hAnsiTheme="minorBidi" w:hint="cs"/>
          <w:szCs w:val="24"/>
          <w:u w:val="single"/>
          <w:rtl/>
        </w:rPr>
        <w:t xml:space="preserve">, </w:t>
      </w:r>
      <w:r w:rsidR="00A149A1">
        <w:rPr>
          <w:rFonts w:asciiTheme="minorBidi" w:hAnsiTheme="minorBidi" w:hint="cs"/>
          <w:szCs w:val="24"/>
          <w:u w:val="single"/>
          <w:rtl/>
        </w:rPr>
        <w:t>יח</w:t>
      </w:r>
      <w:r w:rsidR="00DD2FCE">
        <w:rPr>
          <w:rFonts w:asciiTheme="minorBidi" w:hAnsiTheme="minorBidi" w:hint="cs"/>
          <w:szCs w:val="24"/>
          <w:u w:val="single"/>
          <w:rtl/>
        </w:rPr>
        <w:t xml:space="preserve">' </w:t>
      </w:r>
      <w:r w:rsidR="00DD2FCE" w:rsidRPr="00A149A1">
        <w:rPr>
          <w:rFonts w:asciiTheme="minorBidi" w:hAnsiTheme="minorBidi" w:hint="cs"/>
          <w:szCs w:val="24"/>
          <w:u w:val="single"/>
          <w:rtl/>
        </w:rPr>
        <w:t>באלול</w:t>
      </w:r>
      <w:r w:rsidR="00CD0E11" w:rsidRPr="00A149A1">
        <w:rPr>
          <w:rFonts w:asciiTheme="minorBidi" w:hAnsiTheme="minorBidi" w:hint="cs"/>
          <w:szCs w:val="24"/>
          <w:u w:val="single"/>
          <w:rtl/>
        </w:rPr>
        <w:t xml:space="preserve"> </w:t>
      </w:r>
      <w:r w:rsidR="000917C8" w:rsidRPr="00A149A1">
        <w:rPr>
          <w:rFonts w:asciiTheme="minorBidi" w:hAnsiTheme="minorBidi" w:hint="cs"/>
          <w:szCs w:val="24"/>
          <w:u w:val="single"/>
          <w:rtl/>
        </w:rPr>
        <w:t>תשע"</w:t>
      </w:r>
      <w:r w:rsidR="00022EF7" w:rsidRPr="00A149A1">
        <w:rPr>
          <w:rFonts w:asciiTheme="minorBidi" w:hAnsiTheme="minorBidi" w:hint="cs"/>
          <w:szCs w:val="24"/>
          <w:u w:val="single"/>
          <w:rtl/>
        </w:rPr>
        <w:t>ח</w:t>
      </w:r>
      <w:r w:rsidR="000917C8" w:rsidRPr="00A149A1">
        <w:rPr>
          <w:rFonts w:asciiTheme="minorBidi" w:hAnsiTheme="minorBidi" w:hint="cs"/>
          <w:szCs w:val="24"/>
          <w:u w:val="single"/>
          <w:rtl/>
        </w:rPr>
        <w:t xml:space="preserve">, </w:t>
      </w:r>
      <w:r w:rsidR="00D8438B" w:rsidRPr="00A149A1">
        <w:rPr>
          <w:rFonts w:asciiTheme="minorBidi" w:hAnsiTheme="minorBidi" w:hint="cs"/>
          <w:szCs w:val="24"/>
          <w:u w:val="single"/>
          <w:rtl/>
        </w:rPr>
        <w:t>29</w:t>
      </w:r>
      <w:r w:rsidR="00CD0E11" w:rsidRPr="00A149A1">
        <w:rPr>
          <w:rFonts w:asciiTheme="minorBidi" w:hAnsiTheme="minorBidi" w:hint="cs"/>
          <w:szCs w:val="24"/>
          <w:u w:val="single"/>
          <w:rtl/>
        </w:rPr>
        <w:t>.8.2018</w:t>
      </w:r>
      <w:r w:rsidR="000917C8" w:rsidRPr="00A149A1">
        <w:rPr>
          <w:rFonts w:asciiTheme="minorBidi" w:hAnsiTheme="minorBidi" w:hint="cs"/>
          <w:szCs w:val="24"/>
          <w:u w:val="single"/>
          <w:rtl/>
        </w:rPr>
        <w:t xml:space="preserve"> עד השעה 23:59</w:t>
      </w:r>
      <w:r w:rsidR="00B15D43" w:rsidRPr="00A149A1">
        <w:rPr>
          <w:rFonts w:asciiTheme="minorBidi" w:hAnsiTheme="minorBidi" w:hint="cs"/>
          <w:szCs w:val="24"/>
          <w:u w:val="single"/>
          <w:rtl/>
        </w:rPr>
        <w:t>.</w:t>
      </w:r>
      <w:r w:rsidRPr="00A149A1">
        <w:rPr>
          <w:rFonts w:asciiTheme="minorBidi" w:hAnsiTheme="minorBidi" w:hint="cs"/>
          <w:b/>
          <w:bCs w:val="0"/>
          <w:snapToGrid w:val="0"/>
          <w:szCs w:val="24"/>
          <w:rtl/>
        </w:rPr>
        <w:t xml:space="preserve"> </w:t>
      </w:r>
      <w:r w:rsidR="000917C8" w:rsidRPr="00A149A1">
        <w:rPr>
          <w:rFonts w:asciiTheme="minorBidi" w:hAnsiTheme="minorBidi" w:hint="cs"/>
          <w:b/>
          <w:bCs w:val="0"/>
          <w:snapToGrid w:val="0"/>
          <w:szCs w:val="24"/>
          <w:u w:val="single"/>
          <w:rtl/>
        </w:rPr>
        <w:t>לאחר מועד זה תיסגר המערכת</w:t>
      </w:r>
      <w:r w:rsidR="000917C8" w:rsidRPr="00005893">
        <w:rPr>
          <w:rFonts w:asciiTheme="minorBidi" w:hAnsiTheme="minorBidi" w:hint="cs"/>
          <w:b/>
          <w:bCs w:val="0"/>
          <w:snapToGrid w:val="0"/>
          <w:szCs w:val="24"/>
          <w:u w:val="single"/>
          <w:rtl/>
        </w:rPr>
        <w:t xml:space="preserve">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0917C8">
        <w:rPr>
          <w:rFonts w:asciiTheme="minorBidi" w:hAnsiTheme="minorBidi" w:hint="cs"/>
          <w:b/>
          <w:bCs w:val="0"/>
          <w:snapToGrid w:val="0"/>
          <w:szCs w:val="24"/>
          <w:rtl/>
        </w:rPr>
        <w:t xml:space="preserve"> עבור הקול הקורא,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וזאת לא יאוחר מהמועד הנקוב בסעיף ה.3.(2)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A149A1">
      <w:pPr>
        <w:pStyle w:val="a6"/>
        <w:numPr>
          <w:ilvl w:val="0"/>
          <w:numId w:val="22"/>
        </w:numPr>
        <w:tabs>
          <w:tab w:val="left" w:pos="509"/>
        </w:tabs>
        <w:spacing w:line="480" w:lineRule="auto"/>
        <w:rPr>
          <w:rFonts w:asciiTheme="minorBidi" w:hAnsiTheme="minorBidi"/>
          <w:b/>
          <w:bCs w:val="0"/>
          <w:snapToGrid w:val="0"/>
          <w:szCs w:val="24"/>
          <w:rtl/>
        </w:rPr>
      </w:pPr>
      <w:r w:rsidRPr="00A149A1">
        <w:rPr>
          <w:rFonts w:asciiTheme="minorBidi" w:hAnsiTheme="minorBidi" w:hint="cs"/>
          <w:snapToGrid w:val="0"/>
          <w:szCs w:val="24"/>
          <w:rtl/>
        </w:rPr>
        <w:t>המועד האחרון להגש</w:t>
      </w:r>
      <w:r w:rsidR="000B51CC" w:rsidRPr="00A149A1">
        <w:rPr>
          <w:rFonts w:asciiTheme="minorBidi" w:hAnsiTheme="minorBidi" w:hint="cs"/>
          <w:snapToGrid w:val="0"/>
          <w:szCs w:val="24"/>
          <w:rtl/>
        </w:rPr>
        <w:t>ת קדם-ההצעות</w:t>
      </w:r>
      <w:r w:rsidRPr="00A149A1">
        <w:rPr>
          <w:rFonts w:asciiTheme="minorBidi" w:hAnsiTheme="minorBidi" w:hint="cs"/>
          <w:snapToGrid w:val="0"/>
          <w:szCs w:val="24"/>
          <w:rtl/>
        </w:rPr>
        <w:t xml:space="preserve"> על ידי המוסדות הינו</w:t>
      </w:r>
      <w:r w:rsidRPr="00A149A1">
        <w:rPr>
          <w:rFonts w:asciiTheme="minorBidi" w:hAnsiTheme="minorBidi"/>
          <w:b/>
          <w:bCs w:val="0"/>
          <w:szCs w:val="24"/>
          <w:rtl/>
        </w:rPr>
        <w:t xml:space="preserve"> </w:t>
      </w:r>
      <w:r w:rsidR="00022EF7" w:rsidRPr="00A149A1">
        <w:rPr>
          <w:rFonts w:asciiTheme="minorBidi" w:hAnsiTheme="minorBidi" w:hint="cs"/>
          <w:szCs w:val="24"/>
          <w:u w:val="single"/>
          <w:rtl/>
        </w:rPr>
        <w:t xml:space="preserve">ליום </w:t>
      </w:r>
      <w:r w:rsidR="00DD2FCE" w:rsidRPr="00A149A1">
        <w:rPr>
          <w:rFonts w:asciiTheme="minorBidi" w:hAnsiTheme="minorBidi" w:hint="cs"/>
          <w:szCs w:val="24"/>
          <w:u w:val="single"/>
          <w:rtl/>
        </w:rPr>
        <w:t>שליש</w:t>
      </w:r>
      <w:r w:rsidR="00DC7615" w:rsidRPr="00A149A1">
        <w:rPr>
          <w:rFonts w:asciiTheme="minorBidi" w:hAnsiTheme="minorBidi" w:hint="cs"/>
          <w:szCs w:val="24"/>
          <w:u w:val="single"/>
          <w:rtl/>
        </w:rPr>
        <w:t>י</w:t>
      </w:r>
      <w:r w:rsidR="00022EF7" w:rsidRPr="00A149A1">
        <w:rPr>
          <w:rFonts w:asciiTheme="minorBidi" w:hAnsiTheme="minorBidi" w:hint="cs"/>
          <w:szCs w:val="24"/>
          <w:u w:val="single"/>
          <w:rtl/>
        </w:rPr>
        <w:t xml:space="preserve">, </w:t>
      </w:r>
      <w:r w:rsidR="00A149A1" w:rsidRPr="00A149A1">
        <w:rPr>
          <w:rFonts w:asciiTheme="minorBidi" w:hAnsiTheme="minorBidi" w:hint="cs"/>
          <w:szCs w:val="24"/>
          <w:u w:val="single"/>
          <w:rtl/>
        </w:rPr>
        <w:t>כד</w:t>
      </w:r>
      <w:r w:rsidR="00CD0E11" w:rsidRPr="00A149A1">
        <w:rPr>
          <w:rFonts w:asciiTheme="minorBidi" w:hAnsiTheme="minorBidi" w:hint="cs"/>
          <w:szCs w:val="24"/>
          <w:u w:val="single"/>
          <w:rtl/>
        </w:rPr>
        <w:t>' בא</w:t>
      </w:r>
      <w:r w:rsidR="00DD2FCE" w:rsidRPr="00A149A1">
        <w:rPr>
          <w:rFonts w:asciiTheme="minorBidi" w:hAnsiTheme="minorBidi" w:hint="cs"/>
          <w:szCs w:val="24"/>
          <w:u w:val="single"/>
          <w:rtl/>
        </w:rPr>
        <w:t>לול</w:t>
      </w:r>
      <w:r w:rsidR="00CD0E11" w:rsidRPr="00A149A1">
        <w:rPr>
          <w:rFonts w:asciiTheme="minorBidi" w:hAnsiTheme="minorBidi" w:hint="cs"/>
          <w:szCs w:val="24"/>
          <w:u w:val="single"/>
          <w:rtl/>
        </w:rPr>
        <w:t xml:space="preserve"> </w:t>
      </w:r>
      <w:r w:rsidR="00022EF7" w:rsidRPr="00A149A1">
        <w:rPr>
          <w:rFonts w:asciiTheme="minorBidi" w:hAnsiTheme="minorBidi" w:hint="cs"/>
          <w:szCs w:val="24"/>
          <w:u w:val="single"/>
          <w:rtl/>
        </w:rPr>
        <w:t xml:space="preserve">תשע"ח, </w:t>
      </w:r>
      <w:r w:rsidR="00A149A1" w:rsidRPr="00A149A1">
        <w:rPr>
          <w:rFonts w:asciiTheme="minorBidi" w:hAnsiTheme="minorBidi" w:hint="cs"/>
          <w:szCs w:val="24"/>
          <w:u w:val="single"/>
          <w:rtl/>
        </w:rPr>
        <w:t>4</w:t>
      </w:r>
      <w:r w:rsidR="00CD0E11" w:rsidRPr="00A149A1">
        <w:rPr>
          <w:rFonts w:asciiTheme="minorBidi" w:hAnsiTheme="minorBidi" w:hint="cs"/>
          <w:szCs w:val="24"/>
          <w:u w:val="single"/>
          <w:rtl/>
        </w:rPr>
        <w:t>.</w:t>
      </w:r>
      <w:r w:rsidR="00A149A1" w:rsidRPr="00A149A1">
        <w:rPr>
          <w:rFonts w:asciiTheme="minorBidi" w:hAnsiTheme="minorBidi" w:hint="cs"/>
          <w:szCs w:val="24"/>
          <w:u w:val="single"/>
          <w:rtl/>
        </w:rPr>
        <w:t>9</w:t>
      </w:r>
      <w:r w:rsidR="00CD0E11" w:rsidRPr="00A149A1">
        <w:rPr>
          <w:rFonts w:asciiTheme="minorBidi" w:hAnsiTheme="minorBidi" w:hint="cs"/>
          <w:szCs w:val="24"/>
          <w:u w:val="single"/>
          <w:rtl/>
        </w:rPr>
        <w:t>.2018</w:t>
      </w:r>
      <w:r w:rsidR="00022EF7" w:rsidRPr="00A149A1">
        <w:rPr>
          <w:rFonts w:asciiTheme="minorBidi" w:hAnsiTheme="minorBidi" w:hint="cs"/>
          <w:szCs w:val="24"/>
          <w:u w:val="single"/>
          <w:rtl/>
        </w:rPr>
        <w:t xml:space="preserve"> עד השעה 23:59.</w:t>
      </w:r>
      <w:r w:rsidR="00B15D43" w:rsidRPr="00A149A1">
        <w:rPr>
          <w:rFonts w:asciiTheme="minorBidi" w:hAnsiTheme="minorBidi" w:hint="cs"/>
          <w:b/>
          <w:bCs w:val="0"/>
          <w:snapToGrid w:val="0"/>
          <w:szCs w:val="24"/>
          <w:rtl/>
        </w:rPr>
        <w:t xml:space="preserve"> </w:t>
      </w:r>
      <w:r w:rsidRPr="00A149A1">
        <w:rPr>
          <w:rFonts w:asciiTheme="minorBidi" w:hAnsiTheme="minorBidi" w:hint="cs"/>
          <w:snapToGrid w:val="0"/>
          <w:szCs w:val="24"/>
          <w:rtl/>
        </w:rPr>
        <w:t xml:space="preserve">(להלן </w:t>
      </w:r>
      <w:r w:rsidR="00D42C31" w:rsidRPr="00A149A1">
        <w:rPr>
          <w:rFonts w:asciiTheme="minorBidi" w:hAnsiTheme="minorBidi"/>
          <w:snapToGrid w:val="0"/>
          <w:szCs w:val="24"/>
          <w:rtl/>
        </w:rPr>
        <w:t>–</w:t>
      </w:r>
      <w:r w:rsidR="00D42C31" w:rsidRPr="00A149A1">
        <w:rPr>
          <w:rFonts w:asciiTheme="minorBidi" w:hAnsiTheme="minorBidi" w:hint="cs"/>
          <w:snapToGrid w:val="0"/>
          <w:szCs w:val="24"/>
          <w:rtl/>
        </w:rPr>
        <w:t xml:space="preserve"> </w:t>
      </w:r>
      <w:r w:rsidRPr="00A149A1">
        <w:rPr>
          <w:rFonts w:asciiTheme="minorBidi" w:hAnsiTheme="minorBidi" w:hint="cs"/>
          <w:snapToGrid w:val="0"/>
          <w:szCs w:val="24"/>
          <w:rtl/>
        </w:rPr>
        <w:t xml:space="preserve">המועד הקובע). זהו המועד בו נדרשים </w:t>
      </w:r>
      <w:r w:rsidRPr="00A149A1">
        <w:rPr>
          <w:rFonts w:asciiTheme="minorBidi" w:hAnsiTheme="minorBidi" w:hint="cs"/>
          <w:snapToGrid w:val="0"/>
          <w:szCs w:val="24"/>
          <w:u w:val="single"/>
          <w:rtl/>
        </w:rPr>
        <w:t>המוסדות</w:t>
      </w:r>
      <w:r w:rsidRPr="00A149A1">
        <w:rPr>
          <w:rFonts w:asciiTheme="minorBidi" w:hAnsiTheme="minorBidi" w:hint="cs"/>
          <w:snapToGrid w:val="0"/>
          <w:szCs w:val="24"/>
          <w:rtl/>
        </w:rPr>
        <w:t xml:space="preserve"> להגיש את </w:t>
      </w:r>
      <w:r w:rsidR="002F11D3" w:rsidRPr="00A149A1">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 xml:space="preserve">. </w:t>
      </w:r>
      <w:r w:rsidRPr="000917C8">
        <w:rPr>
          <w:rFonts w:asciiTheme="minorBidi" w:hAnsiTheme="minorBidi" w:hint="cs"/>
          <w:b/>
          <w:bCs w:val="0"/>
          <w:snapToGrid w:val="0"/>
          <w:szCs w:val="24"/>
          <w:rtl/>
        </w:rPr>
        <w:t>לאחר המועד הקובע לא ניתן יהיה לבצע כל שינוי ב</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 xml:space="preserve">הצעה.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הצעה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p>
    <w:p w:rsidR="0001460D" w:rsidRDefault="0001460D" w:rsidP="00A149A1">
      <w:pPr>
        <w:pStyle w:val="a6"/>
        <w:numPr>
          <w:ilvl w:val="1"/>
          <w:numId w:val="8"/>
        </w:numPr>
        <w:tabs>
          <w:tab w:val="left" w:pos="509"/>
        </w:tabs>
        <w:spacing w:line="480" w:lineRule="auto"/>
        <w:rPr>
          <w:rFonts w:ascii="Arial" w:hAnsi="Arial"/>
          <w:b/>
          <w:bCs w:val="0"/>
          <w:color w:val="000000"/>
          <w:szCs w:val="24"/>
        </w:rPr>
      </w:pPr>
      <w:r w:rsidRPr="00A149A1">
        <w:rPr>
          <w:rFonts w:ascii="Arial" w:hAnsi="Arial" w:hint="cs"/>
          <w:b/>
          <w:bCs w:val="0"/>
          <w:szCs w:val="24"/>
          <w:rtl/>
        </w:rPr>
        <w:lastRenderedPageBreak/>
        <w:t xml:space="preserve">המועד האחרון להגשת ההצעות המלאות </w:t>
      </w:r>
      <w:r w:rsidR="007D21D4" w:rsidRPr="00A149A1">
        <w:rPr>
          <w:rFonts w:ascii="Arial" w:hAnsi="Arial" w:hint="cs"/>
          <w:b/>
          <w:bCs w:val="0"/>
          <w:szCs w:val="24"/>
          <w:rtl/>
        </w:rPr>
        <w:t xml:space="preserve">(השלב השני) </w:t>
      </w:r>
      <w:r w:rsidR="00B262F6" w:rsidRPr="00A149A1">
        <w:rPr>
          <w:rFonts w:ascii="Arial" w:hAnsi="Arial" w:hint="cs"/>
          <w:b/>
          <w:bCs w:val="0"/>
          <w:szCs w:val="24"/>
          <w:rtl/>
        </w:rPr>
        <w:t xml:space="preserve">יהיה </w:t>
      </w:r>
      <w:r w:rsidR="00B262F6" w:rsidRPr="00A149A1">
        <w:rPr>
          <w:rFonts w:ascii="Arial" w:hAnsi="Arial" w:hint="cs"/>
          <w:szCs w:val="24"/>
          <w:u w:val="single"/>
          <w:rtl/>
        </w:rPr>
        <w:t xml:space="preserve">ביום </w:t>
      </w:r>
      <w:r w:rsidR="00A149A1" w:rsidRPr="00A149A1">
        <w:rPr>
          <w:rFonts w:ascii="Arial" w:hAnsi="Arial" w:hint="cs"/>
          <w:szCs w:val="24"/>
          <w:u w:val="single"/>
          <w:rtl/>
        </w:rPr>
        <w:t>ראשון</w:t>
      </w:r>
      <w:r w:rsidR="00B262F6" w:rsidRPr="00A149A1">
        <w:rPr>
          <w:rFonts w:ascii="Arial" w:hAnsi="Arial" w:hint="cs"/>
          <w:szCs w:val="24"/>
          <w:u w:val="single"/>
          <w:rtl/>
        </w:rPr>
        <w:t xml:space="preserve">, </w:t>
      </w:r>
      <w:r w:rsidR="00A149A1" w:rsidRPr="00A149A1">
        <w:rPr>
          <w:rFonts w:ascii="Arial" w:hAnsi="Arial" w:hint="cs"/>
          <w:szCs w:val="24"/>
          <w:u w:val="single"/>
          <w:rtl/>
        </w:rPr>
        <w:t>2</w:t>
      </w:r>
      <w:r w:rsidR="00B262F6" w:rsidRPr="00A149A1">
        <w:rPr>
          <w:rFonts w:ascii="Arial" w:hAnsi="Arial" w:hint="cs"/>
          <w:szCs w:val="24"/>
          <w:u w:val="single"/>
          <w:rtl/>
        </w:rPr>
        <w:t>.</w:t>
      </w:r>
      <w:r w:rsidR="00A149A1" w:rsidRPr="00A149A1">
        <w:rPr>
          <w:rFonts w:ascii="Arial" w:hAnsi="Arial" w:hint="cs"/>
          <w:szCs w:val="24"/>
          <w:u w:val="single"/>
          <w:rtl/>
        </w:rPr>
        <w:t>12</w:t>
      </w:r>
      <w:r w:rsidR="00B262F6" w:rsidRPr="00A149A1">
        <w:rPr>
          <w:rFonts w:ascii="Arial" w:hAnsi="Arial" w:hint="cs"/>
          <w:szCs w:val="24"/>
          <w:u w:val="single"/>
          <w:rtl/>
        </w:rPr>
        <w:t>.2018</w:t>
      </w:r>
      <w:r w:rsidRPr="00A149A1">
        <w:rPr>
          <w:rFonts w:ascii="Arial" w:hAnsi="Arial" w:hint="cs"/>
          <w:b/>
          <w:bCs w:val="0"/>
          <w:color w:val="000000"/>
          <w:szCs w:val="24"/>
          <w:rtl/>
        </w:rPr>
        <w:t xml:space="preserve"> </w:t>
      </w:r>
      <w:r w:rsidR="00D967BD" w:rsidRPr="00A149A1">
        <w:rPr>
          <w:rFonts w:ascii="Arial" w:hAnsi="Arial" w:hint="cs"/>
          <w:b/>
          <w:bCs w:val="0"/>
          <w:color w:val="000000"/>
          <w:szCs w:val="24"/>
          <w:rtl/>
        </w:rPr>
        <w:t>ויו</w:t>
      </w:r>
      <w:r w:rsidR="00A149A1">
        <w:rPr>
          <w:rFonts w:ascii="Arial" w:hAnsi="Arial" w:hint="cs"/>
          <w:b/>
          <w:bCs w:val="0"/>
          <w:color w:val="000000"/>
          <w:szCs w:val="24"/>
          <w:rtl/>
        </w:rPr>
        <w:t>בא</w:t>
      </w:r>
      <w:r w:rsidR="00D967BD" w:rsidRPr="00A149A1">
        <w:rPr>
          <w:rFonts w:ascii="Arial" w:hAnsi="Arial" w:hint="cs"/>
          <w:b/>
          <w:bCs w:val="0"/>
          <w:color w:val="000000"/>
          <w:szCs w:val="24"/>
          <w:rtl/>
        </w:rPr>
        <w:t xml:space="preserve"> לידיעת המציעים שימצאו מתאימים </w:t>
      </w:r>
      <w:r w:rsidR="007D21D4" w:rsidRPr="00A149A1">
        <w:rPr>
          <w:rFonts w:ascii="Arial" w:hAnsi="Arial" w:hint="cs"/>
          <w:b/>
          <w:bCs w:val="0"/>
          <w:color w:val="000000"/>
          <w:szCs w:val="24"/>
          <w:rtl/>
        </w:rPr>
        <w:t>וראויים במסגרת השלב</w:t>
      </w:r>
      <w:r w:rsidR="007D21D4">
        <w:rPr>
          <w:rFonts w:ascii="Arial" w:hAnsi="Arial" w:hint="cs"/>
          <w:b/>
          <w:bCs w:val="0"/>
          <w:color w:val="000000"/>
          <w:szCs w:val="24"/>
          <w:rtl/>
        </w:rPr>
        <w:t xml:space="preserve"> הראשון.</w:t>
      </w:r>
    </w:p>
    <w:p w:rsidR="008D0A0A" w:rsidRPr="008D0A0A" w:rsidRDefault="009710A2" w:rsidP="007D21D4">
      <w:pPr>
        <w:pStyle w:val="a6"/>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r w:rsidR="002F11D3">
        <w:rPr>
          <w:rFonts w:ascii="Arial" w:hAnsi="Arial" w:hint="cs"/>
          <w:b/>
          <w:bCs w:val="0"/>
          <w:color w:val="000000"/>
          <w:szCs w:val="24"/>
          <w:rtl/>
        </w:rPr>
        <w:t xml:space="preserve"> </w:t>
      </w:r>
    </w:p>
    <w:p w:rsidR="002F11D3" w:rsidRPr="008D0A0A" w:rsidRDefault="002F11D3" w:rsidP="00045BEF">
      <w:pPr>
        <w:pStyle w:val="a6"/>
        <w:tabs>
          <w:tab w:val="left" w:pos="509"/>
        </w:tabs>
        <w:spacing w:line="480" w:lineRule="auto"/>
        <w:ind w:left="720"/>
        <w:jc w:val="center"/>
        <w:rPr>
          <w:rFonts w:ascii="Arial" w:hAnsi="Arial"/>
          <w:b/>
          <w:bCs w:val="0"/>
          <w:color w:val="000000"/>
          <w:sz w:val="32"/>
          <w:szCs w:val="32"/>
        </w:rPr>
      </w:pPr>
      <w:r w:rsidRPr="008D0A0A">
        <w:rPr>
          <w:rFonts w:ascii="Arial" w:hAnsi="Arial" w:hint="cs"/>
          <w:color w:val="FF0000"/>
          <w:sz w:val="32"/>
          <w:szCs w:val="32"/>
          <w:u w:val="single"/>
          <w:rtl/>
        </w:rPr>
        <w:t xml:space="preserve">לתשומת ליבכם, </w:t>
      </w:r>
      <w:r w:rsidR="00045BEF">
        <w:rPr>
          <w:rFonts w:ascii="Arial" w:hAnsi="Arial" w:hint="cs"/>
          <w:color w:val="FF0000"/>
          <w:sz w:val="32"/>
          <w:szCs w:val="32"/>
          <w:u w:val="single"/>
          <w:rtl/>
        </w:rPr>
        <w:t>בלשונית נתוני המחקר</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לאחר בחירת השנה, הקול הקורא והתחום</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w:t>
      </w:r>
      <w:r w:rsidRPr="008D0A0A">
        <w:rPr>
          <w:rFonts w:ascii="Arial" w:hAnsi="Arial" w:hint="cs"/>
          <w:color w:val="FF0000"/>
          <w:sz w:val="32"/>
          <w:szCs w:val="32"/>
          <w:u w:val="single"/>
          <w:rtl/>
        </w:rPr>
        <w:t xml:space="preserve">יש לסמן </w:t>
      </w:r>
      <w:r w:rsidR="00045BEF">
        <w:rPr>
          <w:rFonts w:ascii="Arial" w:hAnsi="Arial" w:hint="cs"/>
          <w:color w:val="FF0000"/>
          <w:sz w:val="32"/>
          <w:szCs w:val="32"/>
          <w:u w:val="single"/>
          <w:rtl/>
        </w:rPr>
        <w:t>את סוג הבקשה</w:t>
      </w:r>
      <w:r w:rsidRPr="008D0A0A">
        <w:rPr>
          <w:rFonts w:ascii="Arial" w:hAnsi="Arial" w:hint="cs"/>
          <w:color w:val="FF0000"/>
          <w:sz w:val="32"/>
          <w:szCs w:val="32"/>
          <w:u w:val="single"/>
          <w:rtl/>
        </w:rPr>
        <w:t xml:space="preserve"> </w:t>
      </w:r>
      <w:r w:rsidRPr="008D0A0A">
        <w:rPr>
          <w:rFonts w:ascii="Arial" w:hAnsi="Arial"/>
          <w:color w:val="FF0000"/>
          <w:sz w:val="32"/>
          <w:szCs w:val="32"/>
          <w:u w:val="single"/>
          <w:rtl/>
        </w:rPr>
        <w:t>–</w:t>
      </w:r>
      <w:r w:rsidRPr="008D0A0A">
        <w:rPr>
          <w:rFonts w:ascii="Arial" w:hAnsi="Arial" w:hint="cs"/>
          <w:color w:val="FF0000"/>
          <w:sz w:val="32"/>
          <w:szCs w:val="32"/>
          <w:u w:val="single"/>
          <w:rtl/>
        </w:rPr>
        <w:t xml:space="preserve"> קדם-הצעה.</w:t>
      </w:r>
    </w:p>
    <w:p w:rsidR="009710A2" w:rsidRPr="009C1702" w:rsidRDefault="009710A2" w:rsidP="000B51CC">
      <w:pPr>
        <w:pStyle w:val="a6"/>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r w:rsidR="008D0A0A">
        <w:rPr>
          <w:rFonts w:ascii="Arial" w:hAnsi="Arial" w:hint="cs"/>
          <w:szCs w:val="24"/>
          <w:rtl/>
        </w:rPr>
        <w:t xml:space="preserve"> (</w:t>
      </w:r>
      <w:r w:rsidR="008D0A0A" w:rsidRPr="008D0A0A">
        <w:rPr>
          <w:rFonts w:ascii="Arial" w:hAnsi="Arial" w:hint="cs"/>
          <w:color w:val="FF0000"/>
          <w:szCs w:val="24"/>
          <w:u w:val="single"/>
          <w:rtl/>
        </w:rPr>
        <w:t>להצעה מלאה</w:t>
      </w:r>
      <w:r w:rsidR="008D0A0A">
        <w:rPr>
          <w:rFonts w:ascii="Arial" w:hAnsi="Arial" w:hint="cs"/>
          <w:szCs w:val="24"/>
          <w:rtl/>
        </w:rPr>
        <w:t>)</w:t>
      </w:r>
    </w:p>
    <w:p w:rsidR="009710A2" w:rsidRPr="009C1702" w:rsidRDefault="009710A2" w:rsidP="00594E02">
      <w:pPr>
        <w:spacing w:line="48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0B51CC">
      <w:pPr>
        <w:pStyle w:val="a6"/>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FB6280" w:rsidRDefault="00274485" w:rsidP="000B51CC">
      <w:pPr>
        <w:pStyle w:val="a6"/>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274485" w:rsidRPr="00FB6280" w:rsidRDefault="00274485" w:rsidP="000B51CC">
      <w:pPr>
        <w:pStyle w:val="a6"/>
        <w:tabs>
          <w:tab w:val="left" w:pos="509"/>
        </w:tabs>
        <w:spacing w:line="480" w:lineRule="auto"/>
        <w:ind w:left="509"/>
        <w:jc w:val="center"/>
        <w:rPr>
          <w:rFonts w:ascii="Arial" w:hAnsi="Arial"/>
          <w:sz w:val="32"/>
          <w:szCs w:val="32"/>
          <w:rtl/>
        </w:rPr>
      </w:pPr>
    </w:p>
    <w:p w:rsidR="00274485" w:rsidRDefault="00B15D43" w:rsidP="000B51CC">
      <w:pPr>
        <w:pStyle w:val="a6"/>
        <w:tabs>
          <w:tab w:val="left" w:pos="509"/>
        </w:tabs>
        <w:spacing w:line="480" w:lineRule="auto"/>
        <w:ind w:left="509"/>
        <w:jc w:val="center"/>
        <w:rPr>
          <w:rFonts w:ascii="Arial" w:hAnsi="Arial"/>
          <w:b/>
          <w:bCs w:val="0"/>
          <w:szCs w:val="24"/>
          <w:rtl/>
        </w:rPr>
      </w:pPr>
      <w:r>
        <w:rPr>
          <w:rFonts w:ascii="Arial" w:hAnsi="Arial"/>
          <w:sz w:val="32"/>
          <w:szCs w:val="32"/>
          <w:rtl/>
        </w:rPr>
        <w:t>מענה לנושאים טכנ</w:t>
      </w:r>
      <w:r>
        <w:rPr>
          <w:rFonts w:ascii="Arial" w:hAnsi="Arial" w:hint="cs"/>
          <w:sz w:val="32"/>
          <w:szCs w:val="32"/>
          <w:rtl/>
        </w:rPr>
        <w:t>י</w:t>
      </w:r>
      <w:r w:rsidR="00274485" w:rsidRPr="00FB6280">
        <w:rPr>
          <w:rFonts w:ascii="Arial" w:hAnsi="Arial"/>
          <w:sz w:val="32"/>
          <w:szCs w:val="32"/>
          <w:rtl/>
        </w:rPr>
        <w:t>ים הקשורים בהגשה י</w:t>
      </w:r>
      <w:r>
        <w:rPr>
          <w:rFonts w:ascii="Arial" w:hAnsi="Arial" w:hint="cs"/>
          <w:sz w:val="32"/>
          <w:szCs w:val="32"/>
          <w:rtl/>
        </w:rPr>
        <w:t>י</w:t>
      </w:r>
      <w:r w:rsidR="00274485" w:rsidRPr="00FB6280">
        <w:rPr>
          <w:rFonts w:ascii="Arial" w:hAnsi="Arial"/>
          <w:sz w:val="32"/>
          <w:szCs w:val="32"/>
          <w:rtl/>
        </w:rPr>
        <w:t>נתן על ידי המשרד עד השעה 15:00 ביום ההגשה.</w:t>
      </w:r>
    </w:p>
    <w:p w:rsidR="00D7337C" w:rsidRPr="009C1702" w:rsidRDefault="00D7337C" w:rsidP="000B51CC">
      <w:pPr>
        <w:pStyle w:val="a6"/>
        <w:tabs>
          <w:tab w:val="left" w:pos="509"/>
        </w:tabs>
        <w:spacing w:line="480" w:lineRule="auto"/>
        <w:ind w:left="509"/>
        <w:rPr>
          <w:rFonts w:ascii="Arial" w:hAnsi="Arial"/>
          <w:b/>
          <w:bCs w:val="0"/>
          <w:szCs w:val="24"/>
          <w:rtl/>
        </w:rPr>
      </w:pPr>
      <w:r w:rsidRPr="009C1702">
        <w:rPr>
          <w:rFonts w:ascii="Arial" w:hAnsi="Arial"/>
          <w:b/>
          <w:bCs w:val="0"/>
          <w:szCs w:val="24"/>
          <w:rtl/>
        </w:rPr>
        <w:lastRenderedPageBreak/>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0B51CC">
      <w:pPr>
        <w:pStyle w:val="a6"/>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4"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0B51CC">
      <w:pPr>
        <w:pStyle w:val="a6"/>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0B51CC">
      <w:pPr>
        <w:pStyle w:val="a6"/>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0B51CC">
      <w:pPr>
        <w:pStyle w:val="a6"/>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0B51CC">
      <w:pPr>
        <w:pStyle w:val="a6"/>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B51CC">
      <w:pPr>
        <w:pStyle w:val="a6"/>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Default="009710A2" w:rsidP="0001460D">
      <w:pPr>
        <w:pStyle w:val="a6"/>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01460D" w:rsidRPr="009C1702" w:rsidRDefault="0001460D" w:rsidP="0001460D">
      <w:pPr>
        <w:pStyle w:val="a6"/>
        <w:tabs>
          <w:tab w:val="left" w:pos="509"/>
        </w:tabs>
        <w:spacing w:line="480" w:lineRule="auto"/>
        <w:ind w:left="720"/>
        <w:rPr>
          <w:rFonts w:ascii="Arial" w:hAnsi="Arial"/>
          <w:b/>
          <w:bCs w:val="0"/>
          <w:szCs w:val="24"/>
        </w:rPr>
      </w:pPr>
    </w:p>
    <w:p w:rsidR="00EE673E" w:rsidRPr="00EE673E" w:rsidRDefault="00EE673E" w:rsidP="000B51CC">
      <w:pPr>
        <w:pStyle w:val="af1"/>
        <w:keepNext/>
        <w:numPr>
          <w:ilvl w:val="0"/>
          <w:numId w:val="6"/>
        </w:numPr>
        <w:spacing w:line="480" w:lineRule="auto"/>
        <w:jc w:val="left"/>
        <w:outlineLvl w:val="0"/>
        <w:rPr>
          <w:rFonts w:ascii="Cambria" w:hAnsi="Cambria"/>
          <w:b/>
          <w:vanish/>
          <w:kern w:val="32"/>
          <w:sz w:val="32"/>
          <w:szCs w:val="28"/>
          <w:rtl/>
          <w:lang w:val="x-none" w:eastAsia="x-none"/>
        </w:rPr>
      </w:pPr>
    </w:p>
    <w:p w:rsidR="00EE673E" w:rsidRPr="00EE673E" w:rsidRDefault="00EE673E" w:rsidP="000B51CC">
      <w:pPr>
        <w:pStyle w:val="af1"/>
        <w:keepNext/>
        <w:numPr>
          <w:ilvl w:val="0"/>
          <w:numId w:val="6"/>
        </w:numPr>
        <w:spacing w:line="480" w:lineRule="auto"/>
        <w:jc w:val="left"/>
        <w:outlineLvl w:val="0"/>
        <w:rPr>
          <w:rFonts w:ascii="Cambria" w:hAnsi="Cambria"/>
          <w:b/>
          <w:vanish/>
          <w:kern w:val="32"/>
          <w:sz w:val="32"/>
          <w:szCs w:val="28"/>
          <w:rtl/>
          <w:lang w:val="x-none" w:eastAsia="x-none"/>
        </w:rPr>
      </w:pPr>
    </w:p>
    <w:p w:rsidR="00442C80" w:rsidRPr="00264770" w:rsidRDefault="00EE5800" w:rsidP="000B51CC">
      <w:pPr>
        <w:pStyle w:val="10"/>
        <w:numPr>
          <w:ilvl w:val="0"/>
          <w:numId w:val="8"/>
        </w:numPr>
        <w:spacing w:before="0" w:after="0" w:line="48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DC7615">
      <w:pPr>
        <w:pStyle w:val="10"/>
        <w:numPr>
          <w:ilvl w:val="1"/>
          <w:numId w:val="8"/>
        </w:numPr>
        <w:spacing w:before="0" w:after="0" w:line="48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0B51CC">
      <w:pPr>
        <w:pStyle w:val="af1"/>
        <w:numPr>
          <w:ilvl w:val="0"/>
          <w:numId w:val="1"/>
        </w:numPr>
        <w:spacing w:line="480" w:lineRule="auto"/>
        <w:jc w:val="both"/>
        <w:rPr>
          <w:rFonts w:ascii="Arial" w:hAnsi="Arial"/>
          <w:b/>
          <w:bCs w:val="0"/>
          <w:vanish/>
          <w:rtl/>
        </w:rPr>
      </w:pPr>
    </w:p>
    <w:p w:rsidR="00830550" w:rsidRPr="009C1702" w:rsidRDefault="00830550" w:rsidP="000B51CC">
      <w:pPr>
        <w:pStyle w:val="af1"/>
        <w:numPr>
          <w:ilvl w:val="0"/>
          <w:numId w:val="1"/>
        </w:numPr>
        <w:spacing w:line="480" w:lineRule="auto"/>
        <w:jc w:val="both"/>
        <w:rPr>
          <w:rFonts w:ascii="Arial" w:hAnsi="Arial"/>
          <w:b/>
          <w:bCs w:val="0"/>
          <w:vanish/>
          <w:rtl/>
        </w:rPr>
      </w:pPr>
    </w:p>
    <w:p w:rsidR="00830550" w:rsidRPr="009C1702" w:rsidRDefault="00830550" w:rsidP="000B51CC">
      <w:pPr>
        <w:pStyle w:val="af1"/>
        <w:numPr>
          <w:ilvl w:val="0"/>
          <w:numId w:val="1"/>
        </w:numPr>
        <w:spacing w:line="480" w:lineRule="auto"/>
        <w:jc w:val="both"/>
        <w:rPr>
          <w:rFonts w:ascii="Arial" w:hAnsi="Arial"/>
          <w:b/>
          <w:bCs w:val="0"/>
          <w:vanish/>
          <w:rtl/>
        </w:rPr>
      </w:pPr>
    </w:p>
    <w:p w:rsidR="00830550" w:rsidRPr="009C1702" w:rsidRDefault="00830550" w:rsidP="000B51CC">
      <w:pPr>
        <w:pStyle w:val="af1"/>
        <w:numPr>
          <w:ilvl w:val="0"/>
          <w:numId w:val="1"/>
        </w:numPr>
        <w:spacing w:line="480" w:lineRule="auto"/>
        <w:jc w:val="both"/>
        <w:rPr>
          <w:rFonts w:ascii="Arial" w:hAnsi="Arial"/>
          <w:b/>
          <w:bCs w:val="0"/>
          <w:vanish/>
          <w:rtl/>
        </w:rPr>
      </w:pPr>
    </w:p>
    <w:p w:rsidR="00830550" w:rsidRPr="009C1702" w:rsidRDefault="00830550" w:rsidP="000B51CC">
      <w:pPr>
        <w:pStyle w:val="af1"/>
        <w:numPr>
          <w:ilvl w:val="0"/>
          <w:numId w:val="1"/>
        </w:numPr>
        <w:spacing w:line="480" w:lineRule="auto"/>
        <w:jc w:val="both"/>
        <w:rPr>
          <w:rFonts w:ascii="Arial" w:hAnsi="Arial"/>
          <w:b/>
          <w:bCs w:val="0"/>
          <w:vanish/>
          <w:rtl/>
        </w:rPr>
      </w:pPr>
    </w:p>
    <w:p w:rsidR="006A44FD" w:rsidRPr="009C1702" w:rsidRDefault="006A44FD" w:rsidP="00091A85">
      <w:pPr>
        <w:pStyle w:val="af1"/>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 xml:space="preserve">הליך של מיון, בדיקה והערכה על ידי המשרד, </w:t>
      </w:r>
      <w:r w:rsidR="00DD4FEC">
        <w:rPr>
          <w:rFonts w:ascii="Arial" w:hAnsi="Arial" w:hint="cs"/>
          <w:b/>
          <w:bCs w:val="0"/>
          <w:rtl/>
        </w:rPr>
        <w:t>כד</w:t>
      </w:r>
      <w:r w:rsidRPr="009C1702">
        <w:rPr>
          <w:rFonts w:ascii="Arial" w:hAnsi="Arial"/>
          <w:b/>
          <w:bCs w:val="0"/>
          <w:rtl/>
        </w:rPr>
        <w:t>להלן</w:t>
      </w:r>
      <w:r w:rsidRPr="009C1702">
        <w:rPr>
          <w:rFonts w:ascii="Arial" w:hAnsi="Arial" w:hint="cs"/>
          <w:b/>
          <w:bCs w:val="0"/>
          <w:rtl/>
        </w:rPr>
        <w:t>:</w:t>
      </w:r>
    </w:p>
    <w:p w:rsidR="006A44FD" w:rsidRPr="009C1702" w:rsidRDefault="00DD4FEC" w:rsidP="000B51CC">
      <w:pPr>
        <w:pStyle w:val="af1"/>
        <w:numPr>
          <w:ilvl w:val="0"/>
          <w:numId w:val="13"/>
        </w:numPr>
        <w:spacing w:line="480" w:lineRule="auto"/>
        <w:ind w:left="1076" w:hanging="141"/>
        <w:contextualSpacing/>
        <w:jc w:val="both"/>
        <w:rPr>
          <w:rFonts w:ascii="Arial" w:hAnsi="Arial"/>
          <w:b/>
          <w:bCs w:val="0"/>
        </w:rPr>
      </w:pPr>
      <w:r>
        <w:rPr>
          <w:rFonts w:ascii="Arial" w:hAnsi="Arial" w:hint="cs"/>
          <w:b/>
          <w:bCs w:val="0"/>
          <w:rtl/>
        </w:rPr>
        <w:t>בדיקה</w:t>
      </w:r>
      <w:r w:rsidR="006A44FD" w:rsidRPr="009C1702">
        <w:rPr>
          <w:rFonts w:ascii="Arial" w:hAnsi="Arial"/>
          <w:b/>
          <w:bCs w:val="0"/>
          <w:rtl/>
        </w:rPr>
        <w:t xml:space="preserve"> לעניין עמידה בתנאי הסף (סעיף ב' לעיל). הצעות אשר אינן עומדות בתנאי הסף – </w:t>
      </w:r>
      <w:r w:rsidR="006A44FD" w:rsidRPr="009C1702">
        <w:rPr>
          <w:rFonts w:ascii="Arial" w:hAnsi="Arial" w:hint="cs"/>
          <w:b/>
          <w:bCs w:val="0"/>
          <w:rtl/>
        </w:rPr>
        <w:t>יידחו</w:t>
      </w:r>
      <w:r w:rsidR="006A44FD" w:rsidRPr="009C1702">
        <w:rPr>
          <w:rFonts w:ascii="Arial" w:hAnsi="Arial"/>
          <w:b/>
          <w:bCs w:val="0"/>
          <w:rtl/>
        </w:rPr>
        <w:t>.</w:t>
      </w:r>
    </w:p>
    <w:p w:rsidR="00AA1074" w:rsidRPr="00F20E4D" w:rsidRDefault="00AA1074" w:rsidP="00091A85">
      <w:pPr>
        <w:pStyle w:val="af1"/>
        <w:numPr>
          <w:ilvl w:val="0"/>
          <w:numId w:val="13"/>
        </w:numPr>
        <w:spacing w:line="480" w:lineRule="auto"/>
        <w:ind w:left="1076" w:hanging="141"/>
        <w:contextualSpacing/>
        <w:jc w:val="both"/>
        <w:rPr>
          <w:rFonts w:ascii="Arial" w:hAnsi="Arial"/>
          <w:b/>
          <w:bCs w:val="0"/>
          <w:rtl/>
        </w:rPr>
      </w:pPr>
      <w:r>
        <w:rPr>
          <w:rFonts w:ascii="Arial" w:hAnsi="Arial" w:hint="cs"/>
          <w:b/>
          <w:bCs w:val="0"/>
          <w:rtl/>
        </w:rPr>
        <w:t>קדם-</w:t>
      </w:r>
      <w:r w:rsidR="006A44FD" w:rsidRPr="009C1702">
        <w:rPr>
          <w:rFonts w:ascii="Arial" w:hAnsi="Arial"/>
          <w:b/>
          <w:bCs w:val="0"/>
          <w:rtl/>
        </w:rPr>
        <w:t>הצעות אשר נמצאו עומדות בתנאי הסף, יועברו לשלב ההערכה</w:t>
      </w:r>
      <w:r>
        <w:rPr>
          <w:rFonts w:ascii="Arial" w:hAnsi="Arial" w:hint="cs"/>
          <w:b/>
          <w:bCs w:val="0"/>
          <w:rtl/>
        </w:rPr>
        <w:t xml:space="preserve"> והשיפוט</w:t>
      </w:r>
      <w:r w:rsidR="00F20E4D">
        <w:rPr>
          <w:rFonts w:ascii="Arial" w:hAnsi="Arial" w:hint="cs"/>
          <w:b/>
          <w:bCs w:val="0"/>
          <w:rtl/>
        </w:rPr>
        <w:t xml:space="preserve"> </w:t>
      </w:r>
      <w:r>
        <w:rPr>
          <w:rFonts w:ascii="Arial" w:hAnsi="Arial" w:hint="cs"/>
          <w:b/>
          <w:bCs w:val="0"/>
          <w:rtl/>
        </w:rPr>
        <w:t xml:space="preserve">אשר יבוצע על-ידי ועדת שיפוט מקצועית (להלן </w:t>
      </w:r>
      <w:r>
        <w:rPr>
          <w:rFonts w:ascii="Arial" w:hAnsi="Arial"/>
          <w:b/>
          <w:bCs w:val="0"/>
          <w:rtl/>
        </w:rPr>
        <w:t>–</w:t>
      </w:r>
      <w:r>
        <w:rPr>
          <w:rFonts w:ascii="Arial" w:hAnsi="Arial" w:hint="cs"/>
          <w:b/>
          <w:bCs w:val="0"/>
          <w:rtl/>
        </w:rPr>
        <w:t xml:space="preserve"> </w:t>
      </w:r>
      <w:r>
        <w:rPr>
          <w:rFonts w:ascii="Arial" w:hAnsi="Arial" w:hint="cs"/>
          <w:rtl/>
        </w:rPr>
        <w:t>ועדת שיפוט</w:t>
      </w:r>
      <w:r w:rsidR="00F20E4D">
        <w:rPr>
          <w:rFonts w:ascii="Arial" w:hAnsi="Arial" w:hint="cs"/>
          <w:b/>
          <w:bCs w:val="0"/>
          <w:rtl/>
        </w:rPr>
        <w:t xml:space="preserve">), </w:t>
      </w:r>
      <w:r w:rsidR="00DD4FEC">
        <w:rPr>
          <w:rFonts w:ascii="Arial" w:hAnsi="Arial" w:hint="cs"/>
          <w:b/>
          <w:bCs w:val="0"/>
          <w:rtl/>
        </w:rPr>
        <w:t>ש</w:t>
      </w:r>
      <w:r w:rsidR="00F20E4D">
        <w:rPr>
          <w:rFonts w:ascii="Arial" w:hAnsi="Arial" w:hint="cs"/>
          <w:b/>
          <w:bCs w:val="0"/>
          <w:rtl/>
        </w:rPr>
        <w:t xml:space="preserve">תמונה על ידי הנהלת הקרן </w:t>
      </w:r>
      <w:r w:rsidR="00DD4FEC">
        <w:rPr>
          <w:rFonts w:ascii="Arial" w:hAnsi="Arial" w:hint="cs"/>
          <w:b/>
          <w:bCs w:val="0"/>
          <w:rtl/>
        </w:rPr>
        <w:t>להעריך</w:t>
      </w:r>
      <w:r w:rsidR="00F20E4D">
        <w:rPr>
          <w:rFonts w:ascii="Arial" w:hAnsi="Arial" w:hint="cs"/>
          <w:b/>
          <w:bCs w:val="0"/>
          <w:rtl/>
        </w:rPr>
        <w:t xml:space="preserve"> את </w:t>
      </w:r>
      <w:r w:rsidRPr="00F20E4D">
        <w:rPr>
          <w:rFonts w:ascii="Arial" w:hAnsi="Arial" w:hint="cs"/>
          <w:b/>
          <w:bCs w:val="0"/>
          <w:rtl/>
        </w:rPr>
        <w:t>קדם-</w:t>
      </w:r>
      <w:r w:rsidR="006A44FD" w:rsidRPr="00F20E4D">
        <w:rPr>
          <w:rFonts w:ascii="Arial" w:hAnsi="Arial"/>
          <w:b/>
          <w:bCs w:val="0"/>
          <w:rtl/>
        </w:rPr>
        <w:t xml:space="preserve">ההצעות </w:t>
      </w:r>
      <w:r w:rsidR="00F20E4D">
        <w:rPr>
          <w:rFonts w:ascii="Arial" w:hAnsi="Arial" w:hint="cs"/>
          <w:b/>
          <w:bCs w:val="0"/>
          <w:rtl/>
        </w:rPr>
        <w:t xml:space="preserve">ולקבוע אילו מהן </w:t>
      </w:r>
      <w:r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Pr="00F20E4D">
        <w:rPr>
          <w:rFonts w:ascii="Arial" w:hAnsi="Arial" w:hint="cs"/>
          <w:b/>
          <w:bCs w:val="0"/>
          <w:rtl/>
        </w:rPr>
        <w:t xml:space="preserve">ההצעות יבחנו על פי אמות המידה הבאות: </w:t>
      </w:r>
    </w:p>
    <w:p w:rsidR="00AA1074" w:rsidRPr="001A0C99" w:rsidRDefault="00AA1074" w:rsidP="00091A85">
      <w:pPr>
        <w:pStyle w:val="af1"/>
        <w:numPr>
          <w:ilvl w:val="0"/>
          <w:numId w:val="27"/>
        </w:numPr>
        <w:spacing w:line="480" w:lineRule="auto"/>
        <w:ind w:left="1643"/>
        <w:jc w:val="both"/>
        <w:rPr>
          <w:rFonts w:ascii="Arial" w:hAnsi="Arial"/>
          <w:rtl/>
        </w:rPr>
      </w:pPr>
      <w:r w:rsidRPr="001A0C99">
        <w:rPr>
          <w:rFonts w:ascii="Arial" w:hAnsi="Arial"/>
          <w:rtl/>
        </w:rPr>
        <w:t>התאמת נושא המחקר לתחום העדיפות</w:t>
      </w:r>
      <w:r w:rsidR="0064262A" w:rsidRPr="001A0C99">
        <w:rPr>
          <w:rFonts w:ascii="Arial" w:hAnsi="Arial" w:hint="cs"/>
          <w:rtl/>
        </w:rPr>
        <w:t xml:space="preserve"> כפי שהוגדר בקול הקורא</w:t>
      </w:r>
      <w:r w:rsidR="00775D25">
        <w:rPr>
          <w:rFonts w:ascii="Arial" w:hAnsi="Arial" w:hint="cs"/>
          <w:rtl/>
        </w:rPr>
        <w:t xml:space="preserve"> </w:t>
      </w:r>
      <w:r w:rsidR="00775D25">
        <w:rPr>
          <w:rFonts w:ascii="Arial" w:hAnsi="Arial"/>
          <w:rtl/>
        </w:rPr>
        <w:t>–</w:t>
      </w:r>
      <w:r w:rsidR="00775D25">
        <w:rPr>
          <w:rFonts w:ascii="Arial" w:hAnsi="Arial" w:hint="cs"/>
          <w:rtl/>
        </w:rPr>
        <w:t xml:space="preserve"> </w:t>
      </w:r>
      <w:r w:rsidR="003A125A">
        <w:rPr>
          <w:rFonts w:ascii="Arial" w:hAnsi="Arial" w:hint="cs"/>
          <w:rtl/>
        </w:rPr>
        <w:t>20</w:t>
      </w:r>
      <w:r w:rsidR="0064262A" w:rsidRPr="001A0C99">
        <w:rPr>
          <w:rFonts w:ascii="Arial" w:hAnsi="Arial" w:hint="cs"/>
          <w:rtl/>
        </w:rPr>
        <w:t>%</w:t>
      </w:r>
      <w:r w:rsidR="003A125A">
        <w:rPr>
          <w:rFonts w:ascii="Arial" w:hAnsi="Arial" w:hint="cs"/>
          <w:rtl/>
        </w:rPr>
        <w:t xml:space="preserve"> (הצעות אשר יקבלו הערכה נמוכה בסעיף זה יפסלו מבלי להתייחס לקריטרי</w:t>
      </w:r>
      <w:r w:rsidR="00DD4FEC">
        <w:rPr>
          <w:rFonts w:ascii="Arial" w:hAnsi="Arial" w:hint="cs"/>
          <w:rtl/>
        </w:rPr>
        <w:t>ו</w:t>
      </w:r>
      <w:r w:rsidR="003A125A">
        <w:rPr>
          <w:rFonts w:ascii="Arial" w:hAnsi="Arial" w:hint="cs"/>
          <w:rtl/>
        </w:rPr>
        <w:t>נים האחרים)</w:t>
      </w:r>
      <w:r w:rsidR="00DC7615">
        <w:rPr>
          <w:rFonts w:ascii="Arial" w:hAnsi="Arial" w:hint="cs"/>
          <w:rtl/>
        </w:rPr>
        <w:t>.</w:t>
      </w:r>
      <w:r w:rsidRPr="001A0C99">
        <w:rPr>
          <w:rFonts w:ascii="Arial" w:hAnsi="Arial"/>
          <w:rtl/>
        </w:rPr>
        <w:t xml:space="preserve"> </w:t>
      </w:r>
      <w:r w:rsidR="0064262A" w:rsidRPr="001A0C99">
        <w:rPr>
          <w:rtl/>
        </w:rPr>
        <w:t xml:space="preserve"> </w:t>
      </w:r>
    </w:p>
    <w:p w:rsidR="0064262A" w:rsidRPr="001A0C99" w:rsidRDefault="0064262A" w:rsidP="003A125A">
      <w:pPr>
        <w:pStyle w:val="af1"/>
        <w:numPr>
          <w:ilvl w:val="0"/>
          <w:numId w:val="27"/>
        </w:numPr>
        <w:spacing w:line="480" w:lineRule="auto"/>
        <w:ind w:left="1643"/>
        <w:jc w:val="both"/>
        <w:rPr>
          <w:rFonts w:ascii="Arial" w:hAnsi="Arial"/>
        </w:rPr>
      </w:pPr>
      <w:r w:rsidRPr="001A0C99">
        <w:rPr>
          <w:rFonts w:ascii="Arial" w:hAnsi="Arial" w:hint="cs"/>
          <w:rtl/>
        </w:rPr>
        <w:lastRenderedPageBreak/>
        <w:t>רמה מדעית</w:t>
      </w:r>
      <w:r w:rsidR="00775D25">
        <w:rPr>
          <w:rFonts w:ascii="Arial" w:hAnsi="Arial" w:hint="cs"/>
          <w:rtl/>
        </w:rPr>
        <w:t xml:space="preserve"> </w:t>
      </w:r>
      <w:r w:rsidR="00775D25">
        <w:rPr>
          <w:rFonts w:ascii="Arial" w:hAnsi="Arial"/>
          <w:rtl/>
        </w:rPr>
        <w:t>–</w:t>
      </w:r>
      <w:r w:rsidR="001A0C99" w:rsidRPr="001A0C99">
        <w:rPr>
          <w:rFonts w:ascii="Arial" w:hAnsi="Arial" w:hint="cs"/>
          <w:rtl/>
        </w:rPr>
        <w:t xml:space="preserve"> </w:t>
      </w:r>
      <w:r w:rsidR="003A125A">
        <w:rPr>
          <w:rFonts w:ascii="Arial" w:hAnsi="Arial" w:hint="cs"/>
          <w:rtl/>
        </w:rPr>
        <w:t>40</w:t>
      </w:r>
      <w:r w:rsidRPr="001A0C99">
        <w:rPr>
          <w:rFonts w:ascii="Arial" w:hAnsi="Arial" w:hint="cs"/>
          <w:rtl/>
        </w:rPr>
        <w:t>%.</w:t>
      </w:r>
    </w:p>
    <w:p w:rsidR="00AA1074" w:rsidRPr="001A0C99" w:rsidRDefault="006C4ED0" w:rsidP="003A125A">
      <w:pPr>
        <w:pStyle w:val="af1"/>
        <w:numPr>
          <w:ilvl w:val="0"/>
          <w:numId w:val="27"/>
        </w:numPr>
        <w:spacing w:line="480" w:lineRule="auto"/>
        <w:ind w:left="1643"/>
        <w:jc w:val="both"/>
        <w:rPr>
          <w:rFonts w:ascii="Arial" w:hAnsi="Arial"/>
        </w:rPr>
      </w:pPr>
      <w:r w:rsidRPr="001A0C99">
        <w:rPr>
          <w:rFonts w:ascii="Arial" w:hAnsi="Arial" w:hint="cs"/>
          <w:rtl/>
        </w:rPr>
        <w:t>מידת ה</w:t>
      </w:r>
      <w:r w:rsidR="0064262A" w:rsidRPr="001A0C99">
        <w:rPr>
          <w:rFonts w:ascii="Arial" w:hAnsi="Arial" w:hint="cs"/>
          <w:rtl/>
        </w:rPr>
        <w:t xml:space="preserve">חדשנות </w:t>
      </w:r>
      <w:r w:rsidRPr="001A0C99">
        <w:rPr>
          <w:rFonts w:ascii="Arial" w:hAnsi="Arial" w:hint="cs"/>
          <w:rtl/>
        </w:rPr>
        <w:t>ה</w:t>
      </w:r>
      <w:r w:rsidR="0064262A" w:rsidRPr="001A0C99">
        <w:rPr>
          <w:rFonts w:ascii="Arial" w:hAnsi="Arial" w:hint="cs"/>
          <w:rtl/>
        </w:rPr>
        <w:t>מדעית</w:t>
      </w:r>
      <w:r w:rsidR="001A0C99" w:rsidRPr="001A0C99">
        <w:rPr>
          <w:rFonts w:ascii="Arial" w:hAnsi="Arial" w:hint="cs"/>
          <w:rtl/>
        </w:rPr>
        <w:t xml:space="preserve"> </w:t>
      </w:r>
      <w:r w:rsidR="001A0C99" w:rsidRPr="001A0C99">
        <w:rPr>
          <w:rFonts w:ascii="Arial" w:hAnsi="Arial"/>
          <w:rtl/>
        </w:rPr>
        <w:t>–</w:t>
      </w:r>
      <w:r w:rsidR="001A0C99" w:rsidRPr="001A0C99">
        <w:rPr>
          <w:rFonts w:ascii="Arial" w:hAnsi="Arial" w:hint="cs"/>
          <w:rtl/>
        </w:rPr>
        <w:t xml:space="preserve"> </w:t>
      </w:r>
      <w:r w:rsidR="003A125A">
        <w:rPr>
          <w:rFonts w:ascii="Arial" w:hAnsi="Arial" w:hint="cs"/>
          <w:rtl/>
        </w:rPr>
        <w:t>40</w:t>
      </w:r>
      <w:r w:rsidR="0064262A" w:rsidRPr="001A0C99">
        <w:rPr>
          <w:rFonts w:ascii="Arial" w:hAnsi="Arial" w:hint="cs"/>
          <w:rtl/>
        </w:rPr>
        <w:t>%.</w:t>
      </w:r>
    </w:p>
    <w:p w:rsidR="00AA1074" w:rsidRPr="00AA1074" w:rsidRDefault="00AA1074" w:rsidP="00DC7615">
      <w:pPr>
        <w:spacing w:line="48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091A85">
      <w:pPr>
        <w:pStyle w:val="af1"/>
        <w:numPr>
          <w:ilvl w:val="1"/>
          <w:numId w:val="1"/>
        </w:numPr>
        <w:spacing w:line="480" w:lineRule="auto"/>
        <w:jc w:val="both"/>
        <w:rPr>
          <w:rFonts w:ascii="Arial" w:hAnsi="Arial"/>
          <w:b/>
          <w:bCs w:val="0"/>
        </w:rPr>
      </w:pPr>
      <w:bookmarkStart w:id="1"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1"/>
    </w:p>
    <w:p w:rsidR="00E816D7" w:rsidRPr="00AD5E3B" w:rsidRDefault="00E816D7" w:rsidP="00E816D7">
      <w:pPr>
        <w:pStyle w:val="af1"/>
        <w:numPr>
          <w:ilvl w:val="1"/>
          <w:numId w:val="1"/>
        </w:numPr>
        <w:spacing w:line="480" w:lineRule="auto"/>
        <w:jc w:val="both"/>
        <w:rPr>
          <w:rFonts w:ascii="Arial" w:hAnsi="Arial"/>
          <w:b/>
          <w:bCs w:val="0"/>
        </w:rPr>
      </w:pPr>
      <w:r>
        <w:rPr>
          <w:rFonts w:ascii="Arial" w:hAnsi="Arial" w:hint="cs"/>
          <w:b/>
          <w:bCs w:val="0"/>
          <w:rtl/>
        </w:rPr>
        <w:t>המשרד יודיע על תוצאות השיפוט של קדם-ההצעות במהלך חודש אוקטובר 2018.</w:t>
      </w:r>
    </w:p>
    <w:p w:rsidR="00264770" w:rsidRPr="00AA1074" w:rsidRDefault="00264770" w:rsidP="000B51CC">
      <w:pPr>
        <w:pStyle w:val="af1"/>
        <w:spacing w:line="480" w:lineRule="auto"/>
        <w:jc w:val="both"/>
        <w:rPr>
          <w:rFonts w:ascii="Arial" w:hAnsi="Arial"/>
          <w:b/>
          <w:bCs w:val="0"/>
          <w:rtl/>
        </w:rPr>
      </w:pPr>
    </w:p>
    <w:p w:rsidR="00F20E4D" w:rsidRPr="00264770" w:rsidRDefault="00F20E4D" w:rsidP="000B51CC">
      <w:pPr>
        <w:pStyle w:val="10"/>
        <w:numPr>
          <w:ilvl w:val="0"/>
          <w:numId w:val="8"/>
        </w:numPr>
        <w:spacing w:before="0" w:after="0" w:line="480" w:lineRule="auto"/>
        <w:ind w:left="-58" w:hanging="425"/>
      </w:pPr>
      <w:r w:rsidRPr="00060FD3">
        <w:rPr>
          <w:rtl/>
        </w:rPr>
        <w:t>מיון והערכת ההצעות</w:t>
      </w:r>
      <w:r>
        <w:rPr>
          <w:rFonts w:hint="cs"/>
          <w:rtl/>
        </w:rPr>
        <w:t xml:space="preserve"> המלאות (שלב שני)</w:t>
      </w:r>
      <w:r w:rsidRPr="00060FD3">
        <w:rPr>
          <w:rtl/>
        </w:rPr>
        <w:t>:</w:t>
      </w:r>
    </w:p>
    <w:p w:rsidR="00264770" w:rsidRPr="00264770" w:rsidRDefault="00264770" w:rsidP="000B51CC">
      <w:pPr>
        <w:pStyle w:val="af1"/>
        <w:numPr>
          <w:ilvl w:val="0"/>
          <w:numId w:val="32"/>
        </w:numPr>
        <w:spacing w:line="480" w:lineRule="auto"/>
        <w:jc w:val="both"/>
        <w:rPr>
          <w:rFonts w:ascii="Arial" w:hAnsi="Arial"/>
          <w:b/>
          <w:bCs w:val="0"/>
          <w:vanish/>
          <w:rtl/>
        </w:rPr>
      </w:pPr>
    </w:p>
    <w:p w:rsidR="00264770" w:rsidRPr="00264770" w:rsidRDefault="00264770" w:rsidP="000B51CC">
      <w:pPr>
        <w:pStyle w:val="af1"/>
        <w:numPr>
          <w:ilvl w:val="0"/>
          <w:numId w:val="32"/>
        </w:numPr>
        <w:spacing w:line="480" w:lineRule="auto"/>
        <w:jc w:val="both"/>
        <w:rPr>
          <w:rFonts w:ascii="Arial" w:hAnsi="Arial"/>
          <w:b/>
          <w:bCs w:val="0"/>
          <w:vanish/>
          <w:rtl/>
        </w:rPr>
      </w:pPr>
    </w:p>
    <w:p w:rsidR="005D1396" w:rsidRPr="005D1396" w:rsidRDefault="00AA1074" w:rsidP="005D1396">
      <w:pPr>
        <w:pStyle w:val="af1"/>
        <w:numPr>
          <w:ilvl w:val="1"/>
          <w:numId w:val="32"/>
        </w:numPr>
        <w:spacing w:line="48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Pr>
          <w:rFonts w:ascii="Arial" w:hAnsi="Arial"/>
          <w:b/>
          <w:bCs w:val="0"/>
          <w:rtl/>
        </w:rPr>
        <w:fldChar w:fldCharType="begin"/>
      </w:r>
      <w:r w:rsidR="00F20E4D">
        <w:rPr>
          <w:rFonts w:ascii="Arial" w:hAnsi="Arial"/>
          <w:b/>
          <w:bCs w:val="0"/>
          <w:rtl/>
        </w:rPr>
        <w:instrText xml:space="preserve"> </w:instrText>
      </w:r>
      <w:r w:rsidR="00F20E4D">
        <w:rPr>
          <w:rFonts w:ascii="Arial" w:hAnsi="Arial" w:hint="cs"/>
          <w:b/>
          <w:bCs w:val="0"/>
        </w:rPr>
        <w:instrText>REF</w:instrText>
      </w:r>
      <w:r w:rsidR="00F20E4D">
        <w:rPr>
          <w:rFonts w:ascii="Arial" w:hAnsi="Arial" w:hint="cs"/>
          <w:b/>
          <w:bCs w:val="0"/>
          <w:rtl/>
        </w:rPr>
        <w:instrText xml:space="preserve"> _</w:instrText>
      </w:r>
      <w:r w:rsidR="00F20E4D">
        <w:rPr>
          <w:rFonts w:ascii="Arial" w:hAnsi="Arial" w:hint="cs"/>
          <w:b/>
          <w:bCs w:val="0"/>
        </w:rPr>
        <w:instrText>Ref483218026 \r \h</w:instrText>
      </w:r>
      <w:r w:rsidR="00F20E4D">
        <w:rPr>
          <w:rFonts w:ascii="Arial" w:hAnsi="Arial"/>
          <w:b/>
          <w:bCs w:val="0"/>
          <w:rtl/>
        </w:rPr>
        <w:instrText xml:space="preserve"> </w:instrText>
      </w:r>
      <w:r w:rsidR="00F20E4D">
        <w:rPr>
          <w:rFonts w:ascii="Arial" w:hAnsi="Arial"/>
          <w:b/>
          <w:bCs w:val="0"/>
          <w:rtl/>
        </w:rPr>
      </w:r>
      <w:r w:rsidR="00F20E4D">
        <w:rPr>
          <w:rFonts w:ascii="Arial" w:hAnsi="Arial"/>
          <w:b/>
          <w:bCs w:val="0"/>
          <w:rtl/>
        </w:rPr>
        <w:fldChar w:fldCharType="separate"/>
      </w:r>
      <w:r w:rsidR="006D6041">
        <w:rPr>
          <w:rFonts w:ascii="Arial" w:hAnsi="Arial"/>
          <w:b/>
          <w:bCs w:val="0"/>
          <w:cs/>
        </w:rPr>
        <w:t>‎</w:t>
      </w:r>
      <w:r w:rsidR="006D6041">
        <w:rPr>
          <w:rFonts w:ascii="Arial" w:hAnsi="Arial"/>
          <w:b/>
          <w:bCs w:val="0"/>
          <w:rtl/>
        </w:rPr>
        <w:t>ו.2</w:t>
      </w:r>
      <w:r w:rsidR="00F20E4D">
        <w:rPr>
          <w:rFonts w:ascii="Arial" w:hAnsi="Arial"/>
          <w:b/>
          <w:bCs w:val="0"/>
          <w:rtl/>
        </w:rPr>
        <w:fldChar w:fldCharType="end"/>
      </w:r>
      <w:r w:rsidR="00F20E4D">
        <w:rPr>
          <w:rFonts w:ascii="Arial" w:hAnsi="Arial" w:hint="cs"/>
          <w:b/>
          <w:bCs w:val="0"/>
          <w:rtl/>
        </w:rPr>
        <w:t xml:space="preserve"> לעיל</w:t>
      </w:r>
      <w:r w:rsidRPr="00AA1074">
        <w:rPr>
          <w:rFonts w:ascii="Arial" w:hAnsi="Arial"/>
          <w:b/>
          <w:bCs w:val="0"/>
          <w:rtl/>
        </w:rPr>
        <w:t>, תועברנה ההצעות המלאות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5D1396">
      <w:pPr>
        <w:pStyle w:val="af1"/>
        <w:numPr>
          <w:ilvl w:val="1"/>
          <w:numId w:val="32"/>
        </w:numPr>
        <w:spacing w:line="48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המלאות</w:t>
      </w:r>
      <w:r w:rsidRPr="00AA1074">
        <w:rPr>
          <w:rFonts w:ascii="Arial" w:hAnsi="Arial"/>
          <w:b/>
          <w:bCs w:val="0"/>
          <w:rtl/>
        </w:rPr>
        <w:t xml:space="preserve"> 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w:t>
      </w:r>
      <w:r>
        <w:rPr>
          <w:rFonts w:ascii="Arial" w:hAnsi="Arial" w:hint="cs"/>
          <w:b/>
          <w:bCs w:val="0"/>
          <w:rtl/>
        </w:rPr>
        <w:t>בסעיף</w:t>
      </w:r>
      <w:r w:rsidR="005D1396">
        <w:rPr>
          <w:rFonts w:ascii="Arial" w:hAnsi="Arial" w:hint="cs"/>
          <w:b/>
          <w:bCs w:val="0"/>
          <w:rtl/>
        </w:rPr>
        <w:t xml:space="preserve"> ז.4.</w:t>
      </w:r>
      <w:r w:rsidRPr="00AA1074">
        <w:rPr>
          <w:rFonts w:ascii="Arial" w:hAnsi="Arial"/>
          <w:b/>
          <w:bCs w:val="0"/>
          <w:rtl/>
        </w:rPr>
        <w:t xml:space="preserve"> להלן ולמשקולות אשר ניתנו לכל אחת מהן. המלצות הוועדה יועברו על ידי ועדת השיפוט להנהלת הקרן לדיון וקבלת החלטות.</w:t>
      </w:r>
    </w:p>
    <w:p w:rsidR="006A44FD" w:rsidRPr="009C1702" w:rsidRDefault="006A44FD" w:rsidP="000B51CC">
      <w:pPr>
        <w:pStyle w:val="af1"/>
        <w:numPr>
          <w:ilvl w:val="1"/>
          <w:numId w:val="32"/>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B15D43">
        <w:rPr>
          <w:rFonts w:ascii="Arial" w:hAnsi="Arial" w:hint="cs"/>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0B51CC">
      <w:pPr>
        <w:pStyle w:val="af1"/>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0B51CC">
      <w:pPr>
        <w:pStyle w:val="af1"/>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0B51CC">
      <w:pPr>
        <w:pStyle w:val="af1"/>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0B51CC">
      <w:pPr>
        <w:pStyle w:val="af1"/>
        <w:numPr>
          <w:ilvl w:val="0"/>
          <w:numId w:val="14"/>
        </w:numPr>
        <w:spacing w:line="480" w:lineRule="auto"/>
        <w:ind w:left="1076" w:hanging="141"/>
        <w:contextualSpacing/>
        <w:jc w:val="both"/>
        <w:rPr>
          <w:rFonts w:ascii="Arial" w:hAnsi="Arial"/>
          <w:b/>
          <w:bCs w:val="0"/>
        </w:rPr>
      </w:pPr>
      <w:r w:rsidRPr="009C1702">
        <w:rPr>
          <w:rFonts w:ascii="Arial" w:hAnsi="Arial"/>
          <w:b/>
          <w:bCs w:val="0"/>
          <w:rtl/>
        </w:rPr>
        <w:lastRenderedPageBreak/>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0B51CC">
      <w:pPr>
        <w:pStyle w:val="af1"/>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0B51CC">
      <w:pPr>
        <w:pStyle w:val="af1"/>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0B51CC">
      <w:pPr>
        <w:pStyle w:val="af1"/>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0B51CC">
      <w:pPr>
        <w:pStyle w:val="af1"/>
        <w:numPr>
          <w:ilvl w:val="1"/>
          <w:numId w:val="32"/>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41C9C" w:rsidRPr="009C1702" w:rsidRDefault="00641C9C" w:rsidP="0063564A">
      <w:pPr>
        <w:pStyle w:val="af1"/>
        <w:numPr>
          <w:ilvl w:val="0"/>
          <w:numId w:val="15"/>
        </w:numPr>
        <w:spacing w:line="480" w:lineRule="auto"/>
        <w:ind w:left="1076" w:hanging="141"/>
        <w:contextualSpacing/>
        <w:jc w:val="both"/>
        <w:rPr>
          <w:rFonts w:ascii="Arial" w:hAnsi="Arial"/>
          <w:b/>
          <w:bCs w:val="0"/>
        </w:rPr>
      </w:pPr>
      <w:r>
        <w:rPr>
          <w:rFonts w:ascii="Arial" w:hAnsi="Arial" w:hint="cs"/>
          <w:rtl/>
        </w:rPr>
        <w:t>רמה מדעית</w:t>
      </w:r>
      <w:r w:rsidRPr="009C1702">
        <w:rPr>
          <w:rFonts w:ascii="Arial" w:hAnsi="Arial" w:hint="cs"/>
          <w:rtl/>
        </w:rPr>
        <w:t xml:space="preserve"> (</w:t>
      </w:r>
      <w:r>
        <w:rPr>
          <w:rFonts w:ascii="Arial" w:hAnsi="Arial" w:hint="cs"/>
          <w:rtl/>
        </w:rPr>
        <w:t>2</w:t>
      </w:r>
      <w:r w:rsidR="0063564A">
        <w:rPr>
          <w:rFonts w:ascii="Arial" w:hAnsi="Arial" w:hint="cs"/>
          <w:rtl/>
        </w:rPr>
        <w:t>5</w:t>
      </w:r>
      <w:r w:rsidRPr="009C1702">
        <w:rPr>
          <w:rFonts w:ascii="Arial" w:hAnsi="Arial" w:hint="cs"/>
          <w:rtl/>
        </w:rPr>
        <w:t>%):</w:t>
      </w:r>
      <w:r w:rsidRPr="009C1702">
        <w:rPr>
          <w:rFonts w:ascii="Arial" w:hAnsi="Arial" w:hint="cs"/>
          <w:b/>
          <w:bCs w:val="0"/>
          <w:rtl/>
        </w:rPr>
        <w:t xml:space="preserve"> </w:t>
      </w:r>
      <w:r>
        <w:rPr>
          <w:rFonts w:ascii="Arial" w:hAnsi="Arial" w:hint="cs"/>
          <w:b/>
          <w:bCs w:val="0"/>
          <w:rtl/>
        </w:rPr>
        <w:t xml:space="preserve">עומק מדעי של ההצעה, </w:t>
      </w:r>
      <w:r w:rsidRPr="009C1702">
        <w:rPr>
          <w:rFonts w:ascii="Arial" w:hAnsi="Arial"/>
          <w:b/>
          <w:bCs w:val="0"/>
          <w:rtl/>
        </w:rPr>
        <w:t xml:space="preserve">מצוינות מדעית או טכנולוגית, 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r w:rsidR="0063564A" w:rsidRPr="00632559">
        <w:rPr>
          <w:rFonts w:ascii="Arial" w:hAnsi="Arial"/>
          <w:rtl/>
        </w:rPr>
        <w:t xml:space="preserve">הצעות שהציון שיינתן עבורן בגין </w:t>
      </w:r>
      <w:r w:rsidR="0063564A" w:rsidRPr="00632559">
        <w:rPr>
          <w:rFonts w:ascii="Arial" w:hAnsi="Arial" w:hint="eastAsia"/>
          <w:rtl/>
        </w:rPr>
        <w:t>אמת</w:t>
      </w:r>
      <w:r w:rsidR="0063564A" w:rsidRPr="00632559">
        <w:rPr>
          <w:rFonts w:ascii="Arial" w:hAnsi="Arial"/>
          <w:rtl/>
        </w:rPr>
        <w:t xml:space="preserve"> מידה זו יהיה נמוך מ–75 (מתוך 100 </w:t>
      </w:r>
      <w:r w:rsidR="0063564A" w:rsidRPr="00632559">
        <w:rPr>
          <w:rFonts w:ascii="Arial" w:hAnsi="Arial" w:hint="eastAsia"/>
          <w:rtl/>
        </w:rPr>
        <w:t>הנקודות</w:t>
      </w:r>
      <w:r w:rsidR="0063564A" w:rsidRPr="00632559">
        <w:rPr>
          <w:rFonts w:ascii="Arial" w:hAnsi="Arial"/>
          <w:rtl/>
        </w:rPr>
        <w:t xml:space="preserve"> האפשרי</w:t>
      </w:r>
      <w:r w:rsidR="0063564A" w:rsidRPr="00632559">
        <w:rPr>
          <w:rFonts w:ascii="Arial" w:hAnsi="Arial" w:hint="eastAsia"/>
          <w:rtl/>
        </w:rPr>
        <w:t>ות</w:t>
      </w:r>
      <w:r w:rsidR="0063564A" w:rsidRPr="00632559">
        <w:rPr>
          <w:rFonts w:ascii="Arial" w:hAnsi="Arial"/>
          <w:rtl/>
        </w:rPr>
        <w:t xml:space="preserve">), לא </w:t>
      </w:r>
      <w:r w:rsidR="0063564A" w:rsidRPr="00632559">
        <w:rPr>
          <w:rFonts w:ascii="Arial" w:hAnsi="Arial" w:hint="eastAsia"/>
          <w:rtl/>
        </w:rPr>
        <w:t>יוכלו</w:t>
      </w:r>
      <w:r w:rsidR="0063564A" w:rsidRPr="00632559">
        <w:rPr>
          <w:rFonts w:ascii="Arial" w:hAnsi="Arial"/>
          <w:rtl/>
        </w:rPr>
        <w:t xml:space="preserve"> להיבחר</w:t>
      </w:r>
      <w:r w:rsidR="0063564A" w:rsidRPr="009C1702">
        <w:rPr>
          <w:rFonts w:ascii="Arial" w:hAnsi="Arial"/>
          <w:b/>
          <w:bCs w:val="0"/>
          <w:rtl/>
        </w:rPr>
        <w:t>.</w:t>
      </w:r>
    </w:p>
    <w:p w:rsidR="006A44FD" w:rsidRPr="009C1702" w:rsidRDefault="006A44FD" w:rsidP="0063564A">
      <w:pPr>
        <w:pStyle w:val="af1"/>
        <w:numPr>
          <w:ilvl w:val="0"/>
          <w:numId w:val="15"/>
        </w:numPr>
        <w:spacing w:line="480" w:lineRule="auto"/>
        <w:ind w:left="1076" w:hanging="141"/>
        <w:contextualSpacing/>
        <w:jc w:val="both"/>
        <w:rPr>
          <w:rFonts w:ascii="Arial" w:hAnsi="Arial"/>
          <w:b/>
          <w:bCs w:val="0"/>
        </w:rPr>
      </w:pPr>
      <w:r w:rsidRPr="009C1702">
        <w:rPr>
          <w:rFonts w:ascii="Arial" w:hAnsi="Arial"/>
          <w:rtl/>
        </w:rPr>
        <w:t>חדשנות</w:t>
      </w:r>
      <w:r w:rsidRPr="009C1702">
        <w:rPr>
          <w:rFonts w:ascii="Arial" w:hAnsi="Arial" w:hint="cs"/>
          <w:rtl/>
        </w:rPr>
        <w:t xml:space="preserve"> (</w:t>
      </w:r>
      <w:r w:rsidR="0063564A">
        <w:rPr>
          <w:rFonts w:ascii="Arial" w:hAnsi="Arial" w:hint="cs"/>
          <w:rtl/>
        </w:rPr>
        <w:t>30</w:t>
      </w:r>
      <w:r w:rsidRPr="009C1702">
        <w:rPr>
          <w:rFonts w:ascii="Arial" w:hAnsi="Arial" w:hint="cs"/>
          <w:rtl/>
        </w:rPr>
        <w:t>%)</w:t>
      </w:r>
      <w:r w:rsidRPr="009C1702">
        <w:rPr>
          <w:rFonts w:ascii="Arial" w:hAnsi="Arial"/>
          <w:rtl/>
        </w:rPr>
        <w:t>:</w:t>
      </w:r>
      <w:r w:rsidRPr="009C1702">
        <w:rPr>
          <w:rFonts w:ascii="Arial" w:hAnsi="Arial"/>
          <w:b/>
          <w:bCs w:val="0"/>
          <w:rtl/>
        </w:rPr>
        <w:t xml:space="preserve"> מידת החדשנות והמקוריות של המחקר המוצע בהשוואה לידע שהצטבר בארץ ובעולם. </w:t>
      </w:r>
    </w:p>
    <w:p w:rsidR="006A44FD" w:rsidRPr="009C1702" w:rsidRDefault="006A44FD" w:rsidP="0063564A">
      <w:pPr>
        <w:pStyle w:val="af1"/>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w:t>
      </w:r>
      <w:r w:rsidR="00641C9C">
        <w:rPr>
          <w:rFonts w:ascii="Arial" w:hAnsi="Arial" w:hint="cs"/>
          <w:rtl/>
        </w:rPr>
        <w:t>1</w:t>
      </w:r>
      <w:r w:rsidR="0063564A">
        <w:rPr>
          <w:rFonts w:ascii="Arial" w:hAnsi="Arial" w:hint="cs"/>
          <w:rtl/>
        </w:rPr>
        <w:t>0</w:t>
      </w:r>
      <w:r w:rsidRPr="009C1702">
        <w:rPr>
          <w:rFonts w:ascii="Arial" w:hAnsi="Arial" w:hint="cs"/>
          <w:rtl/>
        </w:rPr>
        <w:t>%):</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41C9C" w:rsidP="00641C9C">
      <w:pPr>
        <w:pStyle w:val="af1"/>
        <w:numPr>
          <w:ilvl w:val="0"/>
          <w:numId w:val="15"/>
        </w:numPr>
        <w:spacing w:line="480" w:lineRule="auto"/>
        <w:ind w:left="1076" w:hanging="141"/>
        <w:contextualSpacing/>
        <w:jc w:val="both"/>
        <w:rPr>
          <w:rFonts w:ascii="Arial" w:hAnsi="Arial"/>
          <w:b/>
          <w:bCs w:val="0"/>
        </w:rPr>
      </w:pPr>
      <w:r>
        <w:rPr>
          <w:rFonts w:ascii="Arial" w:hAnsi="Arial" w:hint="cs"/>
          <w:rtl/>
        </w:rPr>
        <w:t>חשיבות</w:t>
      </w:r>
      <w:r w:rsidR="003A125A">
        <w:rPr>
          <w:rFonts w:ascii="Arial" w:hAnsi="Arial" w:hint="cs"/>
          <w:rtl/>
        </w:rPr>
        <w:t xml:space="preserve"> המחקר</w:t>
      </w:r>
      <w:r w:rsidR="006A44FD" w:rsidRPr="009C1702">
        <w:rPr>
          <w:rFonts w:ascii="Arial" w:hAnsi="Arial" w:hint="cs"/>
          <w:rtl/>
        </w:rPr>
        <w:t xml:space="preserve"> </w:t>
      </w:r>
      <w:r>
        <w:rPr>
          <w:rFonts w:ascii="Arial" w:hAnsi="Arial" w:hint="cs"/>
          <w:rtl/>
        </w:rPr>
        <w:t xml:space="preserve">מבחינה יישומית </w:t>
      </w:r>
      <w:r w:rsidR="006A44FD" w:rsidRPr="009C1702">
        <w:rPr>
          <w:rFonts w:ascii="Arial" w:hAnsi="Arial" w:hint="cs"/>
          <w:rtl/>
        </w:rPr>
        <w:t>(</w:t>
      </w:r>
      <w:r>
        <w:rPr>
          <w:rFonts w:ascii="Arial" w:hAnsi="Arial" w:hint="cs"/>
          <w:rtl/>
        </w:rPr>
        <w:t>15</w:t>
      </w:r>
      <w:r w:rsidR="006A44FD" w:rsidRPr="009C1702">
        <w:rPr>
          <w:rFonts w:ascii="Arial" w:hAnsi="Arial" w:hint="cs"/>
          <w:rtl/>
        </w:rPr>
        <w:t>%</w:t>
      </w:r>
      <w:r w:rsidR="003A125A">
        <w:rPr>
          <w:rFonts w:ascii="Arial" w:hAnsi="Arial" w:hint="cs"/>
          <w:rtl/>
        </w:rPr>
        <w:t>)</w:t>
      </w:r>
      <w:r w:rsidR="0063564A">
        <w:rPr>
          <w:rFonts w:ascii="Arial" w:hAnsi="Arial" w:hint="cs"/>
          <w:rtl/>
        </w:rPr>
        <w:t>:</w:t>
      </w:r>
      <w:r w:rsidR="006A44FD" w:rsidRPr="009C1702">
        <w:rPr>
          <w:rFonts w:ascii="Arial" w:hAnsi="Arial" w:hint="cs"/>
          <w:rtl/>
        </w:rPr>
        <w:t xml:space="preserve"> </w:t>
      </w:r>
      <w:r w:rsidR="006A44FD" w:rsidRPr="009C1702">
        <w:rPr>
          <w:rFonts w:ascii="Arial" w:hAnsi="Arial"/>
          <w:b/>
          <w:bCs w:val="0"/>
          <w:rtl/>
        </w:rPr>
        <w:t>תרומת המחקר לפ</w:t>
      </w:r>
      <w:r w:rsidR="004E1828" w:rsidRPr="009C1702">
        <w:rPr>
          <w:rFonts w:ascii="Arial" w:hAnsi="Arial" w:hint="cs"/>
          <w:b/>
          <w:bCs w:val="0"/>
          <w:rtl/>
        </w:rPr>
        <w:t>י</w:t>
      </w:r>
      <w:r w:rsidR="006A44FD" w:rsidRPr="009C1702">
        <w:rPr>
          <w:rFonts w:ascii="Arial" w:hAnsi="Arial"/>
          <w:b/>
          <w:bCs w:val="0"/>
          <w:rtl/>
        </w:rPr>
        <w:t xml:space="preserve">תוח כיוונים מדעיים ו/או טכנולוגיים חדשים, ו/או </w:t>
      </w:r>
      <w:r>
        <w:rPr>
          <w:rFonts w:ascii="Arial" w:hAnsi="Arial" w:hint="cs"/>
          <w:b/>
          <w:bCs w:val="0"/>
          <w:rtl/>
        </w:rPr>
        <w:t>השלכות על ניהול והבנה משמעותית של מערכות סביבתיות בישראל</w:t>
      </w:r>
      <w:r w:rsidR="006A44FD" w:rsidRPr="009C1702">
        <w:rPr>
          <w:rFonts w:ascii="Arial" w:hAnsi="Arial"/>
          <w:b/>
          <w:bCs w:val="0"/>
          <w:rtl/>
        </w:rPr>
        <w:t xml:space="preserve"> (גם אם בטווח הארוך ומהווים נגזרת של המחקר המוצג) </w:t>
      </w:r>
    </w:p>
    <w:p w:rsidR="006A44FD" w:rsidRPr="009C1702" w:rsidRDefault="006A44FD" w:rsidP="000B51CC">
      <w:pPr>
        <w:pStyle w:val="af1"/>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0B51CC">
      <w:pPr>
        <w:pStyle w:val="af1"/>
        <w:numPr>
          <w:ilvl w:val="0"/>
          <w:numId w:val="15"/>
        </w:numPr>
        <w:spacing w:line="480" w:lineRule="auto"/>
        <w:ind w:left="1076" w:hanging="141"/>
        <w:contextualSpacing/>
        <w:jc w:val="both"/>
        <w:rPr>
          <w:rFonts w:ascii="Arial" w:hAnsi="Arial"/>
          <w:b/>
          <w:bCs w:val="0"/>
        </w:rPr>
      </w:pPr>
      <w:r w:rsidRPr="009C1702">
        <w:rPr>
          <w:rFonts w:ascii="Arial" w:hAnsi="Arial"/>
          <w:rtl/>
        </w:rPr>
        <w:lastRenderedPageBreak/>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w:t>
      </w:r>
      <w:r w:rsidR="000B5ECE">
        <w:rPr>
          <w:rFonts w:ascii="Arial" w:hAnsi="Arial" w:hint="cs"/>
          <w:b/>
          <w:bCs w:val="0"/>
          <w:rtl/>
        </w:rPr>
        <w:t>י</w:t>
      </w:r>
      <w:r w:rsidRPr="009C1702">
        <w:rPr>
          <w:rFonts w:ascii="Arial" w:hAnsi="Arial"/>
          <w:b/>
          <w:bCs w:val="0"/>
          <w:rtl/>
        </w:rPr>
        <w:t>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4F4185" w:rsidRPr="009C1702" w:rsidRDefault="004F4185" w:rsidP="000B51CC">
      <w:pPr>
        <w:spacing w:line="480" w:lineRule="auto"/>
        <w:ind w:left="935"/>
        <w:jc w:val="both"/>
        <w:rPr>
          <w:rFonts w:ascii="Arial" w:hAnsi="Arial"/>
          <w:b/>
          <w:bCs w:val="0"/>
        </w:rPr>
      </w:pPr>
    </w:p>
    <w:p w:rsidR="002A43DD" w:rsidRPr="00264770" w:rsidRDefault="009E4BDF" w:rsidP="000B51CC">
      <w:pPr>
        <w:pStyle w:val="10"/>
        <w:numPr>
          <w:ilvl w:val="0"/>
          <w:numId w:val="8"/>
        </w:numPr>
        <w:spacing w:before="0" w:after="0" w:line="480" w:lineRule="auto"/>
        <w:ind w:left="-58" w:hanging="425"/>
        <w:rPr>
          <w:rtl/>
        </w:rPr>
      </w:pPr>
      <w:r w:rsidRPr="00060FD3">
        <w:rPr>
          <w:rtl/>
        </w:rPr>
        <w:t>ביצוע התכנית:</w:t>
      </w:r>
    </w:p>
    <w:p w:rsidR="00264770" w:rsidRPr="00264770" w:rsidRDefault="00264770" w:rsidP="000B51CC">
      <w:pPr>
        <w:pStyle w:val="af1"/>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af1"/>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af1"/>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af1"/>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af1"/>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af1"/>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af1"/>
        <w:numPr>
          <w:ilvl w:val="0"/>
          <w:numId w:val="3"/>
        </w:numPr>
        <w:spacing w:line="480" w:lineRule="auto"/>
        <w:jc w:val="both"/>
        <w:rPr>
          <w:rFonts w:ascii="Arial" w:hAnsi="Arial"/>
          <w:b/>
          <w:bCs w:val="0"/>
          <w:vanish/>
          <w:color w:val="000000"/>
          <w:rtl/>
          <w:lang w:val="x-none" w:eastAsia="he-IL"/>
        </w:rPr>
      </w:pPr>
    </w:p>
    <w:p w:rsidR="009E4BDF" w:rsidRPr="009C1702" w:rsidRDefault="009E4BDF" w:rsidP="000B51CC">
      <w:pPr>
        <w:pStyle w:val="a6"/>
        <w:numPr>
          <w:ilvl w:val="1"/>
          <w:numId w:val="3"/>
        </w:numPr>
        <w:spacing w:line="48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0B51CC">
        <w:rPr>
          <w:rFonts w:ascii="Arial" w:hAnsi="Arial" w:hint="cs"/>
          <w:b/>
          <w:bCs w:val="0"/>
          <w:color w:val="000000"/>
          <w:szCs w:val="24"/>
          <w:rtl/>
        </w:rPr>
        <w:t>ז</w:t>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0B51CC">
      <w:pPr>
        <w:pStyle w:val="a6"/>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8133B8">
      <w:pPr>
        <w:pStyle w:val="a6"/>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כל הצעה שהיא.</w:t>
      </w:r>
    </w:p>
    <w:p w:rsidR="009E4BDF" w:rsidRPr="009C1702" w:rsidRDefault="009E4BDF" w:rsidP="000B51CC">
      <w:pPr>
        <w:pStyle w:val="a6"/>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DD2FCE">
      <w:pPr>
        <w:pStyle w:val="a6"/>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w:t>
      </w:r>
      <w:r w:rsidR="00A63F47">
        <w:rPr>
          <w:rFonts w:ascii="Arial" w:hAnsi="Arial" w:hint="cs"/>
          <w:b/>
          <w:bCs w:val="0"/>
          <w:szCs w:val="24"/>
          <w:rtl/>
        </w:rPr>
        <w:t xml:space="preserve">המלאות </w:t>
      </w:r>
      <w:r w:rsidR="009E4BDF" w:rsidRPr="009C1702">
        <w:rPr>
          <w:rFonts w:ascii="Arial" w:hAnsi="Arial"/>
          <w:b/>
          <w:bCs w:val="0"/>
          <w:szCs w:val="24"/>
          <w:rtl/>
        </w:rPr>
        <w:t xml:space="preserve">הזוכות </w:t>
      </w:r>
      <w:r w:rsidR="00A63F47">
        <w:rPr>
          <w:rFonts w:ascii="Arial" w:hAnsi="Arial" w:hint="cs"/>
          <w:b/>
          <w:bCs w:val="0"/>
          <w:szCs w:val="24"/>
          <w:rtl/>
        </w:rPr>
        <w:t>(</w:t>
      </w:r>
      <w:r w:rsidR="008133B8">
        <w:rPr>
          <w:rFonts w:ascii="Arial" w:hAnsi="Arial" w:hint="cs"/>
          <w:b/>
          <w:bCs w:val="0"/>
          <w:szCs w:val="24"/>
          <w:rtl/>
        </w:rPr>
        <w:t xml:space="preserve">בסיום </w:t>
      </w:r>
      <w:r w:rsidR="00A63F47">
        <w:rPr>
          <w:rFonts w:ascii="Arial" w:hAnsi="Arial" w:hint="cs"/>
          <w:b/>
          <w:bCs w:val="0"/>
          <w:szCs w:val="24"/>
          <w:rtl/>
        </w:rPr>
        <w:t xml:space="preserve">השלב השני) </w:t>
      </w:r>
      <w:r w:rsidR="009E4BDF" w:rsidRPr="009C1702">
        <w:rPr>
          <w:rFonts w:ascii="Arial" w:hAnsi="Arial"/>
          <w:b/>
          <w:bCs w:val="0"/>
          <w:szCs w:val="24"/>
          <w:rtl/>
        </w:rPr>
        <w:t>ת</w:t>
      </w:r>
      <w:r w:rsidR="008133B8">
        <w:rPr>
          <w:rFonts w:ascii="Arial" w:hAnsi="Arial" w:hint="cs"/>
          <w:b/>
          <w:bCs w:val="0"/>
          <w:szCs w:val="24"/>
          <w:rtl/>
        </w:rPr>
        <w:t>י</w:t>
      </w:r>
      <w:r w:rsidR="009E4BDF" w:rsidRPr="009C1702">
        <w:rPr>
          <w:rFonts w:ascii="Arial" w:hAnsi="Arial"/>
          <w:b/>
          <w:bCs w:val="0"/>
          <w:szCs w:val="24"/>
          <w:rtl/>
        </w:rPr>
        <w:t xml:space="preserve">עשה </w:t>
      </w:r>
      <w:r w:rsidR="00F05652">
        <w:rPr>
          <w:rFonts w:ascii="Arial" w:hAnsi="Arial" w:hint="cs"/>
          <w:b/>
          <w:bCs w:val="0"/>
          <w:szCs w:val="24"/>
          <w:rtl/>
        </w:rPr>
        <w:t>ב</w:t>
      </w:r>
      <w:r w:rsidR="00DD2FCE">
        <w:rPr>
          <w:rFonts w:ascii="Arial" w:hAnsi="Arial" w:hint="cs"/>
          <w:b/>
          <w:bCs w:val="0"/>
          <w:szCs w:val="24"/>
          <w:rtl/>
        </w:rPr>
        <w:t xml:space="preserve">סוף </w:t>
      </w:r>
      <w:r w:rsidR="000E293A">
        <w:rPr>
          <w:rFonts w:ascii="Arial" w:hAnsi="Arial" w:hint="cs"/>
          <w:b/>
          <w:bCs w:val="0"/>
          <w:szCs w:val="24"/>
          <w:rtl/>
        </w:rPr>
        <w:t xml:space="preserve">הרבעון </w:t>
      </w:r>
      <w:r w:rsidR="00DD2FCE">
        <w:rPr>
          <w:rFonts w:ascii="Arial" w:hAnsi="Arial" w:hint="cs"/>
          <w:b/>
          <w:bCs w:val="0"/>
          <w:szCs w:val="24"/>
          <w:rtl/>
        </w:rPr>
        <w:t>הראשון</w:t>
      </w:r>
      <w:r w:rsidR="00D50630">
        <w:rPr>
          <w:rFonts w:ascii="Arial" w:hAnsi="Arial" w:hint="cs"/>
          <w:b/>
          <w:bCs w:val="0"/>
          <w:szCs w:val="24"/>
          <w:rtl/>
        </w:rPr>
        <w:t xml:space="preserve"> </w:t>
      </w:r>
      <w:r w:rsidR="000E293A">
        <w:rPr>
          <w:rFonts w:ascii="Arial" w:hAnsi="Arial" w:hint="cs"/>
          <w:b/>
          <w:bCs w:val="0"/>
          <w:szCs w:val="24"/>
          <w:rtl/>
        </w:rPr>
        <w:t xml:space="preserve">של </w:t>
      </w:r>
      <w:r w:rsidR="009E4BDF" w:rsidRPr="009C1702">
        <w:rPr>
          <w:rFonts w:ascii="Arial" w:hAnsi="Arial"/>
          <w:b/>
          <w:bCs w:val="0"/>
          <w:szCs w:val="24"/>
          <w:rtl/>
        </w:rPr>
        <w:t xml:space="preserve">שנת </w:t>
      </w:r>
      <w:r w:rsidR="00B15D43">
        <w:rPr>
          <w:rFonts w:ascii="Arial" w:hAnsi="Arial" w:hint="cs"/>
          <w:b/>
          <w:bCs w:val="0"/>
          <w:szCs w:val="24"/>
          <w:rtl/>
        </w:rPr>
        <w:t>201</w:t>
      </w:r>
      <w:r w:rsidR="00DD2FCE">
        <w:rPr>
          <w:rFonts w:ascii="Arial" w:hAnsi="Arial" w:hint="cs"/>
          <w:b/>
          <w:bCs w:val="0"/>
          <w:szCs w:val="24"/>
          <w:rtl/>
        </w:rPr>
        <w:t>9</w:t>
      </w:r>
      <w:r w:rsidR="009E4BDF" w:rsidRPr="009C1702">
        <w:rPr>
          <w:rFonts w:ascii="Arial" w:hAnsi="Arial"/>
          <w:b/>
          <w:bCs w:val="0"/>
          <w:szCs w:val="24"/>
          <w:rtl/>
        </w:rPr>
        <w:t>, בהתאם לדירוגן בהליך המ</w:t>
      </w:r>
      <w:r w:rsidR="002F32E0" w:rsidRPr="009C1702">
        <w:rPr>
          <w:rFonts w:ascii="Arial" w:hAnsi="Arial"/>
          <w:b/>
          <w:bCs w:val="0"/>
          <w:szCs w:val="24"/>
          <w:rtl/>
        </w:rPr>
        <w:t xml:space="preserve">יון והערכה כמפורט בסעיף </w:t>
      </w:r>
      <w:r w:rsidR="000B51CC">
        <w:rPr>
          <w:rFonts w:ascii="Arial" w:hAnsi="Arial" w:hint="cs"/>
          <w:b/>
          <w:bCs w:val="0"/>
          <w:szCs w:val="24"/>
          <w:rtl/>
        </w:rPr>
        <w:t>ז</w:t>
      </w:r>
      <w:r w:rsidR="000B51CC" w:rsidRPr="009C1702">
        <w:rPr>
          <w:rFonts w:ascii="Arial" w:hAnsi="Arial"/>
          <w:b/>
          <w:bCs w:val="0"/>
          <w:szCs w:val="24"/>
          <w:rtl/>
        </w:rPr>
        <w:t xml:space="preserve">' </w:t>
      </w:r>
      <w:r w:rsidR="002F32E0" w:rsidRPr="009C1702">
        <w:rPr>
          <w:rFonts w:ascii="Arial" w:hAnsi="Arial"/>
          <w:b/>
          <w:bCs w:val="0"/>
          <w:szCs w:val="24"/>
          <w:rtl/>
        </w:rPr>
        <w:t>לעיל</w:t>
      </w:r>
      <w:r w:rsidR="009E4BDF" w:rsidRPr="009C1702">
        <w:rPr>
          <w:rFonts w:ascii="Arial" w:hAnsi="Arial"/>
          <w:b/>
          <w:bCs w:val="0"/>
          <w:szCs w:val="24"/>
          <w:rtl/>
        </w:rPr>
        <w:t xml:space="preserve"> ובכפוף לאישור תקציב המדינה ולזמינות תקציבית לשנת </w:t>
      </w:r>
      <w:r w:rsidR="00B15D43">
        <w:rPr>
          <w:rFonts w:ascii="Arial" w:hAnsi="Arial" w:hint="cs"/>
          <w:b/>
          <w:bCs w:val="0"/>
          <w:szCs w:val="24"/>
          <w:rtl/>
        </w:rPr>
        <w:t>201</w:t>
      </w:r>
      <w:r w:rsidR="00DD2FCE">
        <w:rPr>
          <w:rFonts w:ascii="Arial" w:hAnsi="Arial" w:hint="cs"/>
          <w:b/>
          <w:bCs w:val="0"/>
          <w:szCs w:val="24"/>
          <w:rtl/>
        </w:rPr>
        <w:t>9</w:t>
      </w:r>
      <w:r w:rsidR="009E4BDF" w:rsidRPr="009C1702">
        <w:rPr>
          <w:rFonts w:ascii="Arial" w:hAnsi="Arial"/>
          <w:b/>
          <w:bCs w:val="0"/>
          <w:szCs w:val="24"/>
          <w:rtl/>
        </w:rPr>
        <w:t>.</w:t>
      </w:r>
    </w:p>
    <w:p w:rsidR="009E4BDF" w:rsidRPr="009C1702" w:rsidRDefault="009E4BDF" w:rsidP="000B51CC">
      <w:pPr>
        <w:pStyle w:val="a6"/>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0B51CC">
      <w:pPr>
        <w:pStyle w:val="a6"/>
        <w:numPr>
          <w:ilvl w:val="1"/>
          <w:numId w:val="3"/>
        </w:numPr>
        <w:spacing w:line="48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(ב</w:t>
      </w:r>
      <w:r w:rsidR="008133B8">
        <w:rPr>
          <w:rFonts w:ascii="Arial" w:hAnsi="Arial" w:hint="cs"/>
          <w:b/>
          <w:bCs w:val="0"/>
          <w:szCs w:val="24"/>
          <w:rtl/>
        </w:rPr>
        <w:t>סיום ה</w:t>
      </w:r>
      <w:r w:rsidR="00A63F47">
        <w:rPr>
          <w:rFonts w:ascii="Arial" w:hAnsi="Arial" w:hint="cs"/>
          <w:b/>
          <w:bCs w:val="0"/>
          <w:szCs w:val="24"/>
          <w:rtl/>
        </w:rPr>
        <w:t xml:space="preserve">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5724D">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w:t>
      </w:r>
      <w:r w:rsidR="00E5724D">
        <w:rPr>
          <w:rFonts w:ascii="Arial" w:hAnsi="Arial"/>
          <w:b/>
          <w:bCs w:val="0"/>
        </w:rPr>
        <w:t>xi</w:t>
      </w:r>
      <w:r w:rsidR="00F55749" w:rsidRPr="009C1702">
        <w:rPr>
          <w:rFonts w:ascii="Arial" w:hAnsi="Arial" w:hint="cs"/>
          <w:b/>
          <w:bCs w:val="0"/>
          <w:rtl/>
        </w:rPr>
        <w:t>.</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0B51CC">
      <w:pPr>
        <w:pStyle w:val="af1"/>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0B51CC">
      <w:pPr>
        <w:spacing w:line="480" w:lineRule="auto"/>
        <w:ind w:left="651"/>
        <w:jc w:val="both"/>
        <w:rPr>
          <w:rFonts w:ascii="Arial" w:hAnsi="Arial"/>
          <w:b/>
          <w:bCs w:val="0"/>
          <w:rtl/>
        </w:rPr>
      </w:pPr>
      <w:r w:rsidRPr="009C1702">
        <w:rPr>
          <w:rFonts w:ascii="Arial" w:hAnsi="Arial"/>
          <w:b/>
          <w:bCs w:val="0"/>
          <w:rtl/>
        </w:rPr>
        <w:lastRenderedPageBreak/>
        <w:t>סעיף זה לא יחול במקרה בו המוסד הינו יחידה ממשלתית (משרד ממשלתי או יחידת סמך).</w:t>
      </w:r>
    </w:p>
    <w:p w:rsidR="00DD4FEC" w:rsidRDefault="00FA2715" w:rsidP="00A63F47">
      <w:pPr>
        <w:pStyle w:val="af1"/>
        <w:numPr>
          <w:ilvl w:val="1"/>
          <w:numId w:val="3"/>
        </w:numPr>
        <w:spacing w:line="480" w:lineRule="auto"/>
        <w:jc w:val="both"/>
        <w:rPr>
          <w:rFonts w:ascii="Arial" w:hAnsi="Arial"/>
          <w:b/>
          <w:bCs w:val="0"/>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w:t>
      </w:r>
    </w:p>
    <w:p w:rsidR="00FA2715" w:rsidRPr="009C1702" w:rsidRDefault="00FA2715" w:rsidP="008133B8">
      <w:pPr>
        <w:pStyle w:val="af1"/>
        <w:pBdr>
          <w:top w:val="single" w:sz="4" w:space="1" w:color="auto"/>
          <w:left w:val="single" w:sz="4" w:space="4" w:color="auto"/>
          <w:bottom w:val="single" w:sz="4" w:space="1" w:color="auto"/>
          <w:right w:val="single" w:sz="4" w:space="4" w:color="auto"/>
        </w:pBdr>
        <w:spacing w:line="480" w:lineRule="auto"/>
        <w:jc w:val="both"/>
        <w:rPr>
          <w:rFonts w:ascii="Arial" w:hAnsi="Arial"/>
          <w:b/>
          <w:bCs w:val="0"/>
          <w:rtl/>
        </w:rPr>
      </w:pPr>
      <w:r w:rsidRPr="009C1702">
        <w:rPr>
          <w:rFonts w:ascii="Arial" w:hAnsi="Arial" w:hint="cs"/>
          <w:b/>
          <w:bCs w:val="0"/>
          <w:rtl/>
        </w:rPr>
        <w:t xml:space="preserve">בכל מקרה, יודגש כי </w:t>
      </w:r>
      <w:r w:rsidRPr="009C1702">
        <w:rPr>
          <w:rFonts w:ascii="Arial" w:hAnsi="Arial"/>
          <w:b/>
          <w:bCs w:val="0"/>
          <w:rtl/>
        </w:rPr>
        <w:t>לא יתאפשר כפל מימון באמצעות המשרד</w:t>
      </w:r>
      <w:r w:rsidR="008133B8">
        <w:rPr>
          <w:rFonts w:ascii="Arial" w:hAnsi="Arial" w:hint="cs"/>
          <w:b/>
          <w:bCs w:val="0"/>
          <w:rtl/>
        </w:rPr>
        <w:t>.</w:t>
      </w:r>
      <w:r w:rsidRPr="009C1702">
        <w:rPr>
          <w:rFonts w:ascii="Arial" w:hAnsi="Arial"/>
          <w:b/>
          <w:bCs w:val="0"/>
          <w:rtl/>
        </w:rPr>
        <w:t xml:space="preserve"> דהיינו</w:t>
      </w:r>
      <w:r w:rsidR="008133B8">
        <w:rPr>
          <w:rFonts w:ascii="Arial" w:hAnsi="Arial" w:hint="cs"/>
          <w:b/>
          <w:bCs w:val="0"/>
          <w:rtl/>
        </w:rPr>
        <w:t>,</w:t>
      </w:r>
      <w:r w:rsidRPr="009C1702">
        <w:rPr>
          <w:rFonts w:ascii="Arial" w:hAnsi="Arial"/>
          <w:b/>
          <w:bCs w:val="0"/>
          <w:rtl/>
        </w:rPr>
        <w:t xml:space="preserve"> לא יינתן מימון לאותו מחקר במסגרת אחרת של המשרד, וכן לא יינתן מימון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8133B8">
      <w:pPr>
        <w:pStyle w:val="af1"/>
        <w:numPr>
          <w:ilvl w:val="1"/>
          <w:numId w:val="3"/>
        </w:numPr>
        <w:spacing w:before="240"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0B51CC">
      <w:pPr>
        <w:spacing w:line="480" w:lineRule="auto"/>
        <w:ind w:left="651"/>
        <w:jc w:val="both"/>
        <w:rPr>
          <w:rFonts w:ascii="Arial" w:hAnsi="Arial"/>
          <w:b/>
          <w:bCs w:val="0"/>
        </w:rPr>
      </w:pPr>
    </w:p>
    <w:p w:rsidR="006A44FD" w:rsidRPr="00EE673E" w:rsidRDefault="006A44FD" w:rsidP="000B51CC">
      <w:pPr>
        <w:pStyle w:val="10"/>
        <w:numPr>
          <w:ilvl w:val="0"/>
          <w:numId w:val="8"/>
        </w:numPr>
        <w:spacing w:before="0" w:after="0" w:line="480" w:lineRule="auto"/>
        <w:ind w:left="-58" w:hanging="425"/>
      </w:pPr>
      <w:r w:rsidRPr="003E1415">
        <w:rPr>
          <w:rtl/>
        </w:rPr>
        <w:t>זכויות המשרד:</w:t>
      </w:r>
    </w:p>
    <w:p w:rsidR="00264770" w:rsidRPr="00264770" w:rsidRDefault="00264770" w:rsidP="000B51CC">
      <w:pPr>
        <w:pStyle w:val="af1"/>
        <w:numPr>
          <w:ilvl w:val="0"/>
          <w:numId w:val="25"/>
        </w:numPr>
        <w:spacing w:line="480" w:lineRule="auto"/>
        <w:jc w:val="both"/>
        <w:rPr>
          <w:rFonts w:ascii="Arial" w:hAnsi="Arial"/>
          <w:b/>
          <w:bCs w:val="0"/>
          <w:vanish/>
          <w:rtl/>
        </w:rPr>
      </w:pPr>
    </w:p>
    <w:p w:rsidR="00264770" w:rsidRPr="00264770" w:rsidRDefault="00264770" w:rsidP="000B51CC">
      <w:pPr>
        <w:pStyle w:val="af1"/>
        <w:numPr>
          <w:ilvl w:val="0"/>
          <w:numId w:val="25"/>
        </w:numPr>
        <w:spacing w:line="480" w:lineRule="auto"/>
        <w:jc w:val="both"/>
        <w:rPr>
          <w:rFonts w:ascii="Arial" w:hAnsi="Arial"/>
          <w:b/>
          <w:bCs w:val="0"/>
          <w:vanish/>
          <w:rtl/>
        </w:rPr>
      </w:pPr>
    </w:p>
    <w:p w:rsidR="00264770" w:rsidRPr="00264770" w:rsidRDefault="00264770" w:rsidP="000B51CC">
      <w:pPr>
        <w:pStyle w:val="af1"/>
        <w:numPr>
          <w:ilvl w:val="0"/>
          <w:numId w:val="25"/>
        </w:numPr>
        <w:spacing w:line="480" w:lineRule="auto"/>
        <w:jc w:val="both"/>
        <w:rPr>
          <w:rFonts w:ascii="Arial" w:hAnsi="Arial"/>
          <w:b/>
          <w:bCs w:val="0"/>
          <w:vanish/>
          <w:rtl/>
        </w:rPr>
      </w:pPr>
    </w:p>
    <w:p w:rsidR="00264770" w:rsidRPr="00264770" w:rsidRDefault="00264770" w:rsidP="000B51CC">
      <w:pPr>
        <w:pStyle w:val="af1"/>
        <w:numPr>
          <w:ilvl w:val="0"/>
          <w:numId w:val="25"/>
        </w:numPr>
        <w:spacing w:line="480" w:lineRule="auto"/>
        <w:jc w:val="both"/>
        <w:rPr>
          <w:rFonts w:ascii="Arial" w:hAnsi="Arial"/>
          <w:b/>
          <w:bCs w:val="0"/>
          <w:vanish/>
          <w:rtl/>
        </w:rPr>
      </w:pPr>
    </w:p>
    <w:p w:rsidR="00264770" w:rsidRPr="00264770" w:rsidRDefault="00264770" w:rsidP="000B51CC">
      <w:pPr>
        <w:pStyle w:val="af1"/>
        <w:numPr>
          <w:ilvl w:val="0"/>
          <w:numId w:val="25"/>
        </w:numPr>
        <w:spacing w:line="480" w:lineRule="auto"/>
        <w:jc w:val="both"/>
        <w:rPr>
          <w:rFonts w:ascii="Arial" w:hAnsi="Arial"/>
          <w:b/>
          <w:bCs w:val="0"/>
          <w:vanish/>
          <w:rtl/>
        </w:rPr>
      </w:pPr>
    </w:p>
    <w:p w:rsidR="00264770" w:rsidRPr="00264770" w:rsidRDefault="00264770" w:rsidP="000B51CC">
      <w:pPr>
        <w:pStyle w:val="af1"/>
        <w:numPr>
          <w:ilvl w:val="0"/>
          <w:numId w:val="25"/>
        </w:numPr>
        <w:spacing w:line="480" w:lineRule="auto"/>
        <w:jc w:val="both"/>
        <w:rPr>
          <w:rFonts w:ascii="Arial" w:hAnsi="Arial"/>
          <w:b/>
          <w:bCs w:val="0"/>
          <w:vanish/>
          <w:rtl/>
        </w:rPr>
      </w:pPr>
    </w:p>
    <w:p w:rsidR="00264770" w:rsidRPr="00264770" w:rsidRDefault="00264770" w:rsidP="000B51CC">
      <w:pPr>
        <w:pStyle w:val="af1"/>
        <w:numPr>
          <w:ilvl w:val="0"/>
          <w:numId w:val="25"/>
        </w:numPr>
        <w:spacing w:line="480" w:lineRule="auto"/>
        <w:jc w:val="both"/>
        <w:rPr>
          <w:rFonts w:ascii="Arial" w:hAnsi="Arial"/>
          <w:b/>
          <w:bCs w:val="0"/>
          <w:vanish/>
          <w:rtl/>
        </w:rPr>
      </w:pPr>
    </w:p>
    <w:p w:rsidR="00264770" w:rsidRPr="00264770" w:rsidRDefault="00264770" w:rsidP="000B51CC">
      <w:pPr>
        <w:pStyle w:val="af1"/>
        <w:numPr>
          <w:ilvl w:val="0"/>
          <w:numId w:val="25"/>
        </w:numPr>
        <w:spacing w:line="480" w:lineRule="auto"/>
        <w:jc w:val="both"/>
        <w:rPr>
          <w:rFonts w:ascii="Arial" w:hAnsi="Arial"/>
          <w:b/>
          <w:bCs w:val="0"/>
          <w:vanish/>
          <w:rtl/>
        </w:rPr>
      </w:pPr>
    </w:p>
    <w:p w:rsidR="006A44FD" w:rsidRPr="009C1702" w:rsidRDefault="006A44FD" w:rsidP="000B51CC">
      <w:pPr>
        <w:numPr>
          <w:ilvl w:val="1"/>
          <w:numId w:val="25"/>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0B51CC">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lastRenderedPageBreak/>
        <w:t>המשרד רשאי לבקש פרטים נוספים, תוך כדי הליך בחינת ההצעות, או כל מסמך או מידע אחר, הדרושים לדעתו לשם בדיקת ההצעות או הנחוצים לדעתו לשם קבלת החלטה.</w:t>
      </w:r>
    </w:p>
    <w:p w:rsidR="00EA72C0" w:rsidRPr="00EA72C0" w:rsidRDefault="00EA72C0" w:rsidP="00EA72C0">
      <w:pPr>
        <w:numPr>
          <w:ilvl w:val="1"/>
          <w:numId w:val="25"/>
        </w:numPr>
        <w:spacing w:line="48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0917C8">
        <w:rPr>
          <w:rFonts w:ascii="Arial" w:hAnsi="Arial"/>
          <w:b/>
          <w:bCs w:val="0"/>
          <w:rtl/>
        </w:rPr>
        <w:t>משרד המדע והטכנולוגיה</w:t>
      </w:r>
      <w:r w:rsidRPr="009C1702">
        <w:rPr>
          <w:rFonts w:ascii="Arial" w:hAnsi="Arial"/>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בקול הקורא.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0B51CC">
      <w:pPr>
        <w:numPr>
          <w:ilvl w:val="1"/>
          <w:numId w:val="25"/>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0B51CC">
      <w:pPr>
        <w:tabs>
          <w:tab w:val="left" w:pos="425"/>
        </w:tabs>
        <w:spacing w:line="480" w:lineRule="auto"/>
        <w:ind w:right="-426"/>
        <w:jc w:val="both"/>
        <w:rPr>
          <w:rFonts w:ascii="Arial" w:hAnsi="Arial"/>
          <w:b/>
          <w:bCs w:val="0"/>
          <w:rtl/>
        </w:rPr>
      </w:pPr>
    </w:p>
    <w:p w:rsidR="006A44FD" w:rsidRPr="00060FD3" w:rsidRDefault="006A44FD" w:rsidP="000B51CC">
      <w:pPr>
        <w:pStyle w:val="10"/>
        <w:numPr>
          <w:ilvl w:val="0"/>
          <w:numId w:val="8"/>
        </w:numPr>
        <w:spacing w:before="0" w:after="0" w:line="480" w:lineRule="auto"/>
        <w:ind w:left="-58" w:hanging="425"/>
      </w:pPr>
      <w:r w:rsidRPr="00060FD3">
        <w:rPr>
          <w:rtl/>
        </w:rPr>
        <w:t>שאלות ופניות:</w:t>
      </w:r>
    </w:p>
    <w:p w:rsidR="006A44FD" w:rsidRPr="009C1702" w:rsidRDefault="006A44FD" w:rsidP="000B51CC">
      <w:pPr>
        <w:pStyle w:val="a6"/>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A44FD" w:rsidRPr="00060FD3" w:rsidRDefault="006A44FD" w:rsidP="000B51CC">
      <w:pPr>
        <w:pStyle w:val="2"/>
        <w:spacing w:before="0" w:after="0" w:line="480" w:lineRule="auto"/>
        <w:rPr>
          <w:rtl/>
        </w:rPr>
      </w:pPr>
      <w:r w:rsidRPr="00060FD3">
        <w:rPr>
          <w:rtl/>
        </w:rPr>
        <w:t>בתחום המנהלי והכספי:</w:t>
      </w:r>
    </w:p>
    <w:p w:rsidR="006A44FD" w:rsidRPr="009C1702" w:rsidRDefault="006A44FD" w:rsidP="000B51CC">
      <w:pPr>
        <w:pStyle w:val="a6"/>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BA1E52">
        <w:rPr>
          <w:rFonts w:ascii="Arial" w:hAnsi="Arial" w:hint="cs"/>
          <w:b/>
          <w:bCs w:val="0"/>
          <w:color w:val="000000"/>
          <w:szCs w:val="24"/>
          <w:rtl/>
        </w:rPr>
        <w:t>800/829</w:t>
      </w:r>
      <w:r w:rsidRPr="009C1702">
        <w:rPr>
          <w:rFonts w:ascii="Arial" w:hAnsi="Arial"/>
          <w:b/>
          <w:bCs w:val="0"/>
          <w:color w:val="000000"/>
          <w:szCs w:val="24"/>
          <w:rtl/>
        </w:rPr>
        <w:t xml:space="preserve">; </w:t>
      </w:r>
    </w:p>
    <w:p w:rsidR="006A44FD" w:rsidRPr="009C1702" w:rsidRDefault="00547B86" w:rsidP="000B51CC">
      <w:pPr>
        <w:pStyle w:val="a6"/>
        <w:spacing w:line="480" w:lineRule="auto"/>
        <w:rPr>
          <w:rFonts w:ascii="Arial" w:hAnsi="Arial"/>
          <w:b/>
          <w:bCs w:val="0"/>
          <w:color w:val="000000"/>
          <w:szCs w:val="24"/>
          <w:rtl/>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7A5751" w:rsidRPr="006E2DB4" w:rsidRDefault="007A5751" w:rsidP="007A5751">
      <w:pPr>
        <w:pStyle w:val="2"/>
        <w:spacing w:before="0" w:after="0" w:line="480" w:lineRule="auto"/>
        <w:rPr>
          <w:rtl/>
        </w:rPr>
      </w:pPr>
      <w:r w:rsidRPr="006E2DB4">
        <w:rPr>
          <w:rtl/>
        </w:rPr>
        <w:lastRenderedPageBreak/>
        <w:t>בתחום המדעי:</w:t>
      </w:r>
      <w:r w:rsidRPr="006E2DB4">
        <w:t xml:space="preserve"> </w:t>
      </w:r>
      <w:r w:rsidRPr="006E2DB4">
        <w:rPr>
          <w:rtl/>
        </w:rPr>
        <w:t xml:space="preserve"> </w:t>
      </w:r>
    </w:p>
    <w:p w:rsidR="008E485E" w:rsidRDefault="008E485E" w:rsidP="008E485E">
      <w:pPr>
        <w:spacing w:line="480" w:lineRule="auto"/>
        <w:jc w:val="left"/>
        <w:rPr>
          <w:rFonts w:asciiTheme="minorBidi" w:hAnsiTheme="minorBidi" w:cstheme="minorBidi"/>
          <w:bCs w:val="0"/>
          <w:rtl/>
        </w:rPr>
      </w:pPr>
      <w:r>
        <w:rPr>
          <w:rFonts w:asciiTheme="minorBidi" w:hAnsiTheme="minorBidi" w:cstheme="minorBidi" w:hint="cs"/>
          <w:bCs w:val="0"/>
          <w:rtl/>
        </w:rPr>
        <w:t>בתחו</w:t>
      </w:r>
      <w:r w:rsidR="007A5751" w:rsidRPr="006E2DB4">
        <w:rPr>
          <w:rFonts w:asciiTheme="minorBidi" w:hAnsiTheme="minorBidi" w:cstheme="minorBidi" w:hint="cs"/>
          <w:bCs w:val="0"/>
          <w:rtl/>
        </w:rPr>
        <w:t>ם:</w:t>
      </w:r>
      <w:r>
        <w:rPr>
          <w:rFonts w:asciiTheme="minorBidi" w:hAnsiTheme="minorBidi" w:cstheme="minorBidi" w:hint="cs"/>
          <w:bCs w:val="0"/>
          <w:rtl/>
        </w:rPr>
        <w:t xml:space="preserve"> ננו-בטיחות</w:t>
      </w:r>
      <w:r w:rsidR="007A5751" w:rsidRPr="006E2DB4">
        <w:rPr>
          <w:rFonts w:asciiTheme="minorBidi" w:hAnsiTheme="minorBidi" w:cstheme="minorBidi" w:hint="cs"/>
          <w:bCs w:val="0"/>
          <w:rtl/>
        </w:rPr>
        <w:t xml:space="preserve"> - ד"ר </w:t>
      </w:r>
      <w:r w:rsidR="00AF0182">
        <w:rPr>
          <w:rFonts w:asciiTheme="minorBidi" w:hAnsiTheme="minorBidi" w:cstheme="minorBidi" w:hint="cs"/>
          <w:bCs w:val="0"/>
          <w:rtl/>
        </w:rPr>
        <w:t xml:space="preserve"> </w:t>
      </w:r>
      <w:r>
        <w:rPr>
          <w:rFonts w:asciiTheme="minorBidi" w:hAnsiTheme="minorBidi" w:cstheme="minorBidi" w:hint="cs"/>
          <w:bCs w:val="0"/>
          <w:rtl/>
        </w:rPr>
        <w:t>אלה שטראוס</w:t>
      </w:r>
      <w:r w:rsidR="007A5751" w:rsidRPr="006E2DB4">
        <w:rPr>
          <w:rFonts w:asciiTheme="minorBidi" w:hAnsiTheme="minorBidi" w:cstheme="minorBidi" w:hint="cs"/>
          <w:bCs w:val="0"/>
          <w:rtl/>
        </w:rPr>
        <w:t xml:space="preserve">, </w:t>
      </w:r>
      <w:r w:rsidR="007A5751" w:rsidRPr="006E2DB4">
        <w:rPr>
          <w:rFonts w:asciiTheme="minorBidi" w:hAnsiTheme="minorBidi" w:cstheme="minorBidi"/>
          <w:bCs w:val="0"/>
          <w:rtl/>
        </w:rPr>
        <w:t>מנהל</w:t>
      </w:r>
      <w:r>
        <w:rPr>
          <w:rFonts w:asciiTheme="minorBidi" w:hAnsiTheme="minorBidi" w:cstheme="minorBidi" w:hint="cs"/>
          <w:bCs w:val="0"/>
          <w:rtl/>
        </w:rPr>
        <w:t>ת</w:t>
      </w:r>
      <w:r w:rsidR="007A5751" w:rsidRPr="006E2DB4">
        <w:rPr>
          <w:rFonts w:asciiTheme="minorBidi" w:hAnsiTheme="minorBidi" w:cstheme="minorBidi"/>
          <w:bCs w:val="0"/>
          <w:rtl/>
        </w:rPr>
        <w:t xml:space="preserve"> תחום </w:t>
      </w:r>
      <w:r w:rsidRPr="008E485E">
        <w:rPr>
          <w:rFonts w:asciiTheme="minorBidi" w:hAnsiTheme="minorBidi"/>
          <w:bCs w:val="0"/>
          <w:rtl/>
        </w:rPr>
        <w:t>אנרגיה, כמיה, חומרים וננו-טכנולוגיה</w:t>
      </w:r>
    </w:p>
    <w:p w:rsidR="00A149A1" w:rsidRPr="009C1702" w:rsidRDefault="007A5751" w:rsidP="00A149A1">
      <w:pPr>
        <w:pStyle w:val="a6"/>
        <w:spacing w:line="480" w:lineRule="auto"/>
        <w:rPr>
          <w:rFonts w:ascii="Arial" w:hAnsi="Arial"/>
          <w:b/>
          <w:bCs w:val="0"/>
          <w:color w:val="000000"/>
          <w:szCs w:val="24"/>
          <w:rtl/>
        </w:rPr>
      </w:pPr>
      <w:r w:rsidRPr="006E2DB4">
        <w:rPr>
          <w:rFonts w:asciiTheme="minorBidi" w:hAnsiTheme="minorBidi" w:cstheme="minorBidi" w:hint="cs"/>
          <w:bCs w:val="0"/>
          <w:rtl/>
        </w:rPr>
        <w:t>טל': 02-5411</w:t>
      </w:r>
      <w:r w:rsidR="008E485E">
        <w:rPr>
          <w:rFonts w:asciiTheme="minorBidi" w:hAnsiTheme="minorBidi" w:cstheme="minorBidi" w:hint="cs"/>
          <w:bCs w:val="0"/>
          <w:rtl/>
        </w:rPr>
        <w:t>136</w:t>
      </w:r>
      <w:r w:rsidRPr="006E2DB4">
        <w:rPr>
          <w:rFonts w:asciiTheme="minorBidi" w:hAnsiTheme="minorBidi" w:cstheme="minorBidi" w:hint="cs"/>
          <w:bCs w:val="0"/>
          <w:rtl/>
        </w:rPr>
        <w:t xml:space="preserve">, </w:t>
      </w:r>
      <w:hyperlink r:id="rId20" w:history="1">
        <w:r w:rsidR="00A149A1" w:rsidRPr="009C1702">
          <w:rPr>
            <w:rStyle w:val="Hyperlink"/>
            <w:rFonts w:ascii="Arial" w:hAnsi="Arial" w:cs="Arial"/>
            <w:b/>
            <w:bCs w:val="0"/>
            <w:szCs w:val="24"/>
            <w:rtl/>
            <w:lang w:val="en-US"/>
          </w:rPr>
          <w:t>לשליחת דוא"ל ל</w:t>
        </w:r>
        <w:r w:rsidR="00A149A1">
          <w:rPr>
            <w:rStyle w:val="Hyperlink"/>
            <w:rFonts w:ascii="Arial" w:hAnsi="Arial" w:cs="Arial" w:hint="cs"/>
            <w:b/>
            <w:bCs w:val="0"/>
            <w:szCs w:val="24"/>
            <w:rtl/>
            <w:lang w:val="en-US"/>
          </w:rPr>
          <w:t>ד"ר אלה שטראוס</w:t>
        </w:r>
        <w:r w:rsidR="00A149A1" w:rsidRPr="009C1702">
          <w:rPr>
            <w:rStyle w:val="Hyperlink"/>
            <w:rFonts w:ascii="Arial" w:hAnsi="Arial" w:cs="Arial"/>
            <w:b/>
            <w:bCs w:val="0"/>
            <w:szCs w:val="24"/>
            <w:rtl/>
            <w:lang w:val="en-US"/>
          </w:rPr>
          <w:t>-לחץ כאן</w:t>
        </w:r>
      </w:hyperlink>
    </w:p>
    <w:p w:rsidR="00CD0E11" w:rsidRPr="007A5751" w:rsidRDefault="00CD0E11" w:rsidP="00CD0E11">
      <w:pPr>
        <w:pStyle w:val="a6"/>
        <w:spacing w:line="480" w:lineRule="auto"/>
        <w:rPr>
          <w:rStyle w:val="Hyperlink"/>
          <w:rFonts w:cstheme="minorBidi"/>
          <w:b/>
          <w:bCs w:val="0"/>
          <w:szCs w:val="24"/>
          <w:rtl/>
          <w:lang w:val="en-US"/>
        </w:rPr>
      </w:pPr>
    </w:p>
    <w:p w:rsidR="00CD0E11" w:rsidRPr="00127EC2" w:rsidRDefault="00CD0E11" w:rsidP="002E5319">
      <w:pPr>
        <w:pStyle w:val="a6"/>
        <w:spacing w:line="480" w:lineRule="auto"/>
        <w:rPr>
          <w:rStyle w:val="Hyperlink"/>
          <w:rFonts w:cstheme="minorBidi"/>
          <w:b/>
          <w:bCs w:val="0"/>
          <w:szCs w:val="24"/>
          <w:rtl/>
          <w:lang w:val="en-US"/>
        </w:rPr>
      </w:pPr>
    </w:p>
    <w:p w:rsidR="006A44FD" w:rsidRPr="009C1702" w:rsidRDefault="006A44FD" w:rsidP="00A149A1">
      <w:pPr>
        <w:pStyle w:val="a6"/>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A149A1">
        <w:rPr>
          <w:rFonts w:ascii="Arial" w:hAnsi="Arial" w:hint="cs"/>
          <w:szCs w:val="24"/>
          <w:u w:val="single"/>
          <w:rtl/>
          <w:lang w:val="en-US" w:eastAsia="en-US"/>
        </w:rPr>
        <w:t>22</w:t>
      </w:r>
      <w:r w:rsidR="00CD0E11">
        <w:rPr>
          <w:rFonts w:ascii="Arial" w:hAnsi="Arial" w:hint="cs"/>
          <w:szCs w:val="24"/>
          <w:u w:val="single"/>
          <w:rtl/>
          <w:lang w:val="en-US" w:eastAsia="en-US"/>
        </w:rPr>
        <w:t>.</w:t>
      </w:r>
      <w:r w:rsidR="00DD2FCE">
        <w:rPr>
          <w:rFonts w:ascii="Arial" w:hAnsi="Arial" w:hint="cs"/>
          <w:szCs w:val="24"/>
          <w:u w:val="single"/>
          <w:rtl/>
          <w:lang w:val="en-US" w:eastAsia="en-US"/>
        </w:rPr>
        <w:t>8</w:t>
      </w:r>
      <w:r w:rsidR="00CD0E11">
        <w:rPr>
          <w:rFonts w:ascii="Arial" w:hAnsi="Arial" w:hint="cs"/>
          <w:szCs w:val="24"/>
          <w:u w:val="single"/>
          <w:rtl/>
          <w:lang w:val="en-US" w:eastAsia="en-US"/>
        </w:rPr>
        <w:t>.2018</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F05652" w:rsidRDefault="00F05652" w:rsidP="000B51CC">
      <w:pPr>
        <w:pStyle w:val="a6"/>
        <w:spacing w:line="480" w:lineRule="auto"/>
        <w:ind w:left="-58"/>
        <w:rPr>
          <w:rFonts w:ascii="Arial" w:hAnsi="Arial"/>
          <w:b/>
          <w:bCs w:val="0"/>
          <w:szCs w:val="24"/>
          <w:rtl/>
          <w:lang w:eastAsia="en-US"/>
        </w:rPr>
      </w:pPr>
    </w:p>
    <w:p w:rsidR="006A44FD" w:rsidRPr="009C1702" w:rsidRDefault="006A44FD" w:rsidP="000B51CC">
      <w:pPr>
        <w:pStyle w:val="a6"/>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0B51CC">
      <w:pPr>
        <w:spacing w:line="480" w:lineRule="auto"/>
        <w:rPr>
          <w:rFonts w:ascii="Arial" w:hAnsi="Arial"/>
          <w:rtl/>
        </w:rPr>
      </w:pPr>
    </w:p>
    <w:p w:rsidR="00A54C7D" w:rsidRPr="009C1702" w:rsidRDefault="00A54C7D" w:rsidP="000B51CC">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2"/>
      <w:footerReference w:type="default" r:id="rId23"/>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B86" w:rsidRDefault="00547B86">
      <w:r>
        <w:separator/>
      </w:r>
    </w:p>
  </w:endnote>
  <w:endnote w:type="continuationSeparator" w:id="0">
    <w:p w:rsidR="00547B86" w:rsidRDefault="0054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Regular">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34" w:rsidRPr="000345F3" w:rsidRDefault="00C75540" w:rsidP="008E485E">
    <w:pPr>
      <w:pStyle w:val="ac"/>
      <w:tabs>
        <w:tab w:val="clear" w:pos="4153"/>
        <w:tab w:val="center" w:pos="84"/>
      </w:tabs>
      <w:rPr>
        <w:sz w:val="16"/>
        <w:szCs w:val="16"/>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A30F1C">
      <w:rPr>
        <w:noProof/>
        <w:rtl/>
      </w:rPr>
      <w:t>1</w:t>
    </w:r>
    <w:r>
      <w:rPr>
        <w:rtl/>
      </w:rPr>
      <w:fldChar w:fldCharType="end"/>
    </w:r>
    <w:r>
      <w:rPr>
        <w:rtl/>
      </w:rPr>
      <w:t xml:space="preserve"> </w:t>
    </w:r>
    <w:r w:rsidR="00952DE8">
      <w:rPr>
        <w:rFonts w:hint="cs"/>
        <w:rtl/>
      </w:rPr>
      <w:t>-</w:t>
    </w:r>
    <w:r w:rsidR="008E485E" w:rsidRPr="000345F3">
      <w:rPr>
        <w:sz w:val="16"/>
        <w:szCs w:val="16"/>
      </w:rPr>
      <w:t xml:space="preserve"> </w:t>
    </w:r>
  </w:p>
  <w:p w:rsidR="00C75540" w:rsidRPr="000345F3" w:rsidRDefault="00C75540" w:rsidP="00607040">
    <w:pPr>
      <w:pStyle w:val="ac"/>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B86" w:rsidRDefault="00547B86">
      <w:r>
        <w:separator/>
      </w:r>
    </w:p>
  </w:footnote>
  <w:footnote w:type="continuationSeparator" w:id="0">
    <w:p w:rsidR="00547B86" w:rsidRDefault="0054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a8"/>
      <w:framePr w:wrap="around" w:vAnchor="text" w:hAnchor="text" w:y="1"/>
      <w:rPr>
        <w:rStyle w:val="ab"/>
      </w:rPr>
    </w:pPr>
    <w:r>
      <w:rPr>
        <w:rStyle w:val="ab"/>
        <w:rtl/>
      </w:rPr>
      <w:fldChar w:fldCharType="begin"/>
    </w:r>
    <w:r>
      <w:rPr>
        <w:rStyle w:val="ab"/>
      </w:rPr>
      <w:instrText xml:space="preserve">PAGE  </w:instrText>
    </w:r>
    <w:r>
      <w:rPr>
        <w:rStyle w:val="ab"/>
        <w:rtl/>
      </w:rPr>
      <w:fldChar w:fldCharType="end"/>
    </w:r>
  </w:p>
  <w:p w:rsidR="00C75540" w:rsidRDefault="00C75540" w:rsidP="00766812">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34F"/>
    <w:multiLevelType w:val="hybridMultilevel"/>
    <w:tmpl w:val="91EA4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384D"/>
    <w:multiLevelType w:val="hybridMultilevel"/>
    <w:tmpl w:val="B608EF26"/>
    <w:lvl w:ilvl="0" w:tplc="D41A9C6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4" w15:restartNumberingAfterBreak="0">
    <w:nsid w:val="0AD00036"/>
    <w:multiLevelType w:val="hybridMultilevel"/>
    <w:tmpl w:val="1E201E18"/>
    <w:lvl w:ilvl="0" w:tplc="A9F23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6"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12545FA6"/>
    <w:multiLevelType w:val="hybridMultilevel"/>
    <w:tmpl w:val="7CDA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2"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21102068"/>
    <w:multiLevelType w:val="hybridMultilevel"/>
    <w:tmpl w:val="D5CC7320"/>
    <w:lvl w:ilvl="0" w:tplc="04090001">
      <w:start w:val="1"/>
      <w:numFmt w:val="bullet"/>
      <w:lvlText w:val=""/>
      <w:lvlJc w:val="left"/>
      <w:pPr>
        <w:ind w:left="302" w:hanging="360"/>
      </w:pPr>
      <w:rPr>
        <w:rFonts w:ascii="Symbol" w:hAnsi="Symbol"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15:restartNumberingAfterBreak="0">
    <w:nsid w:val="2B47761E"/>
    <w:multiLevelType w:val="multilevel"/>
    <w:tmpl w:val="3AECEFE0"/>
    <w:lvl w:ilvl="0">
      <w:start w:val="1"/>
      <w:numFmt w:val="bullet"/>
      <w:lvlText w:val=""/>
      <w:lvlJc w:val="left"/>
      <w:pPr>
        <w:ind w:left="360" w:hanging="360"/>
      </w:pPr>
      <w:rPr>
        <w:rFonts w:ascii="Symbol" w:hAnsi="Symbol"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6" w15:restartNumberingAfterBreak="0">
    <w:nsid w:val="32B45676"/>
    <w:multiLevelType w:val="hybridMultilevel"/>
    <w:tmpl w:val="4E602D2C"/>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56276"/>
    <w:multiLevelType w:val="hybridMultilevel"/>
    <w:tmpl w:val="E730DAC6"/>
    <w:lvl w:ilvl="0" w:tplc="04090013">
      <w:start w:val="1"/>
      <w:numFmt w:val="hebrew1"/>
      <w:lvlText w:val="%1."/>
      <w:lvlJc w:val="center"/>
      <w:pPr>
        <w:ind w:left="644"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1"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5"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C23F3"/>
    <w:multiLevelType w:val="hybridMultilevel"/>
    <w:tmpl w:val="97E00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A06D6C"/>
    <w:multiLevelType w:val="hybridMultilevel"/>
    <w:tmpl w:val="C4988842"/>
    <w:lvl w:ilvl="0" w:tplc="F9AAA4C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8"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9"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0" w15:restartNumberingAfterBreak="0">
    <w:nsid w:val="53A949D3"/>
    <w:multiLevelType w:val="hybridMultilevel"/>
    <w:tmpl w:val="FE385534"/>
    <w:lvl w:ilvl="0" w:tplc="0B5E514A">
      <w:start w:val="1"/>
      <w:numFmt w:val="hebrew1"/>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1"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2" w15:restartNumberingAfterBreak="0">
    <w:nsid w:val="5CF314B0"/>
    <w:multiLevelType w:val="hybridMultilevel"/>
    <w:tmpl w:val="4A2E36C2"/>
    <w:lvl w:ilvl="0" w:tplc="96560D94">
      <w:start w:val="34"/>
      <w:numFmt w:val="bullet"/>
      <w:lvlText w:val="-"/>
      <w:lvlJc w:val="left"/>
      <w:pPr>
        <w:ind w:left="720" w:hanging="360"/>
      </w:pPr>
      <w:rPr>
        <w:rFonts w:ascii="Wingdings-Regular" w:eastAsiaTheme="minorHAnsi" w:hAnsi="Calibri" w:cs="Wingding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4"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5"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6"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8"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0"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F6C0E"/>
    <w:multiLevelType w:val="hybridMultilevel"/>
    <w:tmpl w:val="CB3A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4"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7"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20"/>
  </w:num>
  <w:num w:numId="2">
    <w:abstractNumId w:val="38"/>
  </w:num>
  <w:num w:numId="3">
    <w:abstractNumId w:val="9"/>
  </w:num>
  <w:num w:numId="4">
    <w:abstractNumId w:val="33"/>
  </w:num>
  <w:num w:numId="5">
    <w:abstractNumId w:val="43"/>
  </w:num>
  <w:num w:numId="6">
    <w:abstractNumId w:val="28"/>
  </w:num>
  <w:num w:numId="7">
    <w:abstractNumId w:val="23"/>
  </w:num>
  <w:num w:numId="8">
    <w:abstractNumId w:val="29"/>
  </w:num>
  <w:num w:numId="9">
    <w:abstractNumId w:val="10"/>
  </w:num>
  <w:num w:numId="10">
    <w:abstractNumId w:val="31"/>
  </w:num>
  <w:num w:numId="11">
    <w:abstractNumId w:val="5"/>
  </w:num>
  <w:num w:numId="12">
    <w:abstractNumId w:val="11"/>
  </w:num>
  <w:num w:numId="13">
    <w:abstractNumId w:val="46"/>
  </w:num>
  <w:num w:numId="14">
    <w:abstractNumId w:val="2"/>
  </w:num>
  <w:num w:numId="15">
    <w:abstractNumId w:val="7"/>
  </w:num>
  <w:num w:numId="16">
    <w:abstractNumId w:val="44"/>
  </w:num>
  <w:num w:numId="17">
    <w:abstractNumId w:val="37"/>
  </w:num>
  <w:num w:numId="18">
    <w:abstractNumId w:val="18"/>
  </w:num>
  <w:num w:numId="19">
    <w:abstractNumId w:val="39"/>
  </w:num>
  <w:num w:numId="20">
    <w:abstractNumId w:val="25"/>
  </w:num>
  <w:num w:numId="21">
    <w:abstractNumId w:val="6"/>
  </w:num>
  <w:num w:numId="22">
    <w:abstractNumId w:val="41"/>
  </w:num>
  <w:num w:numId="23">
    <w:abstractNumId w:val="15"/>
  </w:num>
  <w:num w:numId="24">
    <w:abstractNumId w:val="40"/>
  </w:num>
  <w:num w:numId="25">
    <w:abstractNumId w:val="47"/>
  </w:num>
  <w:num w:numId="26">
    <w:abstractNumId w:val="34"/>
  </w:num>
  <w:num w:numId="27">
    <w:abstractNumId w:val="21"/>
  </w:num>
  <w:num w:numId="28">
    <w:abstractNumId w:val="3"/>
  </w:num>
  <w:num w:numId="29">
    <w:abstractNumId w:val="24"/>
  </w:num>
  <w:num w:numId="30">
    <w:abstractNumId w:val="35"/>
  </w:num>
  <w:num w:numId="31">
    <w:abstractNumId w:val="12"/>
  </w:num>
  <w:num w:numId="32">
    <w:abstractNumId w:val="17"/>
  </w:num>
  <w:num w:numId="33">
    <w:abstractNumId w:val="22"/>
  </w:num>
  <w:num w:numId="34">
    <w:abstractNumId w:val="36"/>
  </w:num>
  <w:num w:numId="35">
    <w:abstractNumId w:val="45"/>
  </w:num>
  <w:num w:numId="36">
    <w:abstractNumId w:val="42"/>
  </w:num>
  <w:num w:numId="37">
    <w:abstractNumId w:val="27"/>
  </w:num>
  <w:num w:numId="38">
    <w:abstractNumId w:val="1"/>
  </w:num>
  <w:num w:numId="39">
    <w:abstractNumId w:val="30"/>
  </w:num>
  <w:num w:numId="40">
    <w:abstractNumId w:val="19"/>
  </w:num>
  <w:num w:numId="41">
    <w:abstractNumId w:val="16"/>
  </w:num>
  <w:num w:numId="42">
    <w:abstractNumId w:val="4"/>
  </w:num>
  <w:num w:numId="43">
    <w:abstractNumId w:val="0"/>
  </w:num>
  <w:num w:numId="44">
    <w:abstractNumId w:val="13"/>
  </w:num>
  <w:num w:numId="45">
    <w:abstractNumId w:val="8"/>
  </w:num>
  <w:num w:numId="46">
    <w:abstractNumId w:val="14"/>
  </w:num>
  <w:num w:numId="47">
    <w:abstractNumId w:val="32"/>
  </w:num>
  <w:num w:numId="4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7180E"/>
    <w:rsid w:val="00073294"/>
    <w:rsid w:val="00075314"/>
    <w:rsid w:val="00075C3C"/>
    <w:rsid w:val="00075FCA"/>
    <w:rsid w:val="00076D50"/>
    <w:rsid w:val="0008044F"/>
    <w:rsid w:val="000816FA"/>
    <w:rsid w:val="000823E2"/>
    <w:rsid w:val="00082FB2"/>
    <w:rsid w:val="000834EF"/>
    <w:rsid w:val="00084269"/>
    <w:rsid w:val="000874D9"/>
    <w:rsid w:val="00091639"/>
    <w:rsid w:val="000917C8"/>
    <w:rsid w:val="00091A85"/>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41ED"/>
    <w:rsid w:val="000E6583"/>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6BF"/>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15595"/>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579A3"/>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1557"/>
    <w:rsid w:val="00181707"/>
    <w:rsid w:val="00181AD1"/>
    <w:rsid w:val="001823ED"/>
    <w:rsid w:val="001828AD"/>
    <w:rsid w:val="00182D4B"/>
    <w:rsid w:val="00184C35"/>
    <w:rsid w:val="00184D04"/>
    <w:rsid w:val="001860FD"/>
    <w:rsid w:val="001864D7"/>
    <w:rsid w:val="001871C9"/>
    <w:rsid w:val="00187CE1"/>
    <w:rsid w:val="00192B7E"/>
    <w:rsid w:val="00193E89"/>
    <w:rsid w:val="00194219"/>
    <w:rsid w:val="00194B1C"/>
    <w:rsid w:val="00194B4C"/>
    <w:rsid w:val="001A01F8"/>
    <w:rsid w:val="001A09F0"/>
    <w:rsid w:val="001A0C99"/>
    <w:rsid w:val="001A17FB"/>
    <w:rsid w:val="001A235A"/>
    <w:rsid w:val="001A270E"/>
    <w:rsid w:val="001A4C2C"/>
    <w:rsid w:val="001A5FA6"/>
    <w:rsid w:val="001A649E"/>
    <w:rsid w:val="001A67B0"/>
    <w:rsid w:val="001B0540"/>
    <w:rsid w:val="001B0A75"/>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10F1"/>
    <w:rsid w:val="001D30DF"/>
    <w:rsid w:val="001D3293"/>
    <w:rsid w:val="001D4F3F"/>
    <w:rsid w:val="001D6B29"/>
    <w:rsid w:val="001D7C90"/>
    <w:rsid w:val="001E1114"/>
    <w:rsid w:val="001E2300"/>
    <w:rsid w:val="001E37D9"/>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557"/>
    <w:rsid w:val="002419E5"/>
    <w:rsid w:val="0024234C"/>
    <w:rsid w:val="002439D6"/>
    <w:rsid w:val="00243A89"/>
    <w:rsid w:val="00243B29"/>
    <w:rsid w:val="002467D1"/>
    <w:rsid w:val="00246A1F"/>
    <w:rsid w:val="00247131"/>
    <w:rsid w:val="0025068D"/>
    <w:rsid w:val="00252B04"/>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0536"/>
    <w:rsid w:val="00271410"/>
    <w:rsid w:val="002725D5"/>
    <w:rsid w:val="00272988"/>
    <w:rsid w:val="00274485"/>
    <w:rsid w:val="00274B2B"/>
    <w:rsid w:val="00275307"/>
    <w:rsid w:val="002763F5"/>
    <w:rsid w:val="002779D2"/>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4D21"/>
    <w:rsid w:val="00295D80"/>
    <w:rsid w:val="0029664C"/>
    <w:rsid w:val="00296ED8"/>
    <w:rsid w:val="002971F9"/>
    <w:rsid w:val="002974C8"/>
    <w:rsid w:val="002A1E41"/>
    <w:rsid w:val="002A27BB"/>
    <w:rsid w:val="002A2FD3"/>
    <w:rsid w:val="002A32DE"/>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5319"/>
    <w:rsid w:val="002E5B3F"/>
    <w:rsid w:val="002E70A1"/>
    <w:rsid w:val="002E70C2"/>
    <w:rsid w:val="002E7D7D"/>
    <w:rsid w:val="002F11D3"/>
    <w:rsid w:val="002F25C9"/>
    <w:rsid w:val="002F32E0"/>
    <w:rsid w:val="002F35D2"/>
    <w:rsid w:val="002F49BD"/>
    <w:rsid w:val="002F4A17"/>
    <w:rsid w:val="002F533E"/>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29DB"/>
    <w:rsid w:val="003242E8"/>
    <w:rsid w:val="00325479"/>
    <w:rsid w:val="00325634"/>
    <w:rsid w:val="00325A73"/>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33A7"/>
    <w:rsid w:val="00355CF1"/>
    <w:rsid w:val="003566B2"/>
    <w:rsid w:val="00361615"/>
    <w:rsid w:val="00361BBA"/>
    <w:rsid w:val="0036270A"/>
    <w:rsid w:val="00362953"/>
    <w:rsid w:val="003636BB"/>
    <w:rsid w:val="00363752"/>
    <w:rsid w:val="00364927"/>
    <w:rsid w:val="00364E3F"/>
    <w:rsid w:val="003651A1"/>
    <w:rsid w:val="00371626"/>
    <w:rsid w:val="003746BB"/>
    <w:rsid w:val="003768E0"/>
    <w:rsid w:val="00377330"/>
    <w:rsid w:val="00377B0A"/>
    <w:rsid w:val="00380DC1"/>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25A"/>
    <w:rsid w:val="003A14CA"/>
    <w:rsid w:val="003A1D77"/>
    <w:rsid w:val="003A450E"/>
    <w:rsid w:val="003A4D8C"/>
    <w:rsid w:val="003A51D4"/>
    <w:rsid w:val="003A6DA8"/>
    <w:rsid w:val="003A7C7F"/>
    <w:rsid w:val="003B01D9"/>
    <w:rsid w:val="003B0962"/>
    <w:rsid w:val="003B096B"/>
    <w:rsid w:val="003B0C95"/>
    <w:rsid w:val="003B159D"/>
    <w:rsid w:val="003B268C"/>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D7856"/>
    <w:rsid w:val="003E01CB"/>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2A1"/>
    <w:rsid w:val="00406A4C"/>
    <w:rsid w:val="00406CCC"/>
    <w:rsid w:val="00407355"/>
    <w:rsid w:val="00412236"/>
    <w:rsid w:val="00412515"/>
    <w:rsid w:val="00413C42"/>
    <w:rsid w:val="0041412E"/>
    <w:rsid w:val="00415650"/>
    <w:rsid w:val="00415EC0"/>
    <w:rsid w:val="00417E05"/>
    <w:rsid w:val="00422663"/>
    <w:rsid w:val="00422AA6"/>
    <w:rsid w:val="004233A1"/>
    <w:rsid w:val="00425BB1"/>
    <w:rsid w:val="00432490"/>
    <w:rsid w:val="004332D8"/>
    <w:rsid w:val="0043348B"/>
    <w:rsid w:val="0043409B"/>
    <w:rsid w:val="00435F7C"/>
    <w:rsid w:val="00437628"/>
    <w:rsid w:val="00441166"/>
    <w:rsid w:val="00442C80"/>
    <w:rsid w:val="00443210"/>
    <w:rsid w:val="00443C67"/>
    <w:rsid w:val="00443E62"/>
    <w:rsid w:val="00445C57"/>
    <w:rsid w:val="00445E9D"/>
    <w:rsid w:val="00450B6C"/>
    <w:rsid w:val="004529E7"/>
    <w:rsid w:val="00453888"/>
    <w:rsid w:val="0045462D"/>
    <w:rsid w:val="00454A33"/>
    <w:rsid w:val="0045514A"/>
    <w:rsid w:val="00456B14"/>
    <w:rsid w:val="004574A0"/>
    <w:rsid w:val="004616C2"/>
    <w:rsid w:val="00462258"/>
    <w:rsid w:val="0046248F"/>
    <w:rsid w:val="004640B2"/>
    <w:rsid w:val="00464F4F"/>
    <w:rsid w:val="00465E54"/>
    <w:rsid w:val="004661C3"/>
    <w:rsid w:val="00466322"/>
    <w:rsid w:val="00466DBD"/>
    <w:rsid w:val="00471344"/>
    <w:rsid w:val="00471ECB"/>
    <w:rsid w:val="004724E8"/>
    <w:rsid w:val="00473A4F"/>
    <w:rsid w:val="00473F17"/>
    <w:rsid w:val="00474171"/>
    <w:rsid w:val="00474357"/>
    <w:rsid w:val="00475B1C"/>
    <w:rsid w:val="0047657E"/>
    <w:rsid w:val="00480DD1"/>
    <w:rsid w:val="00480E90"/>
    <w:rsid w:val="00482FAF"/>
    <w:rsid w:val="004830C3"/>
    <w:rsid w:val="0048311E"/>
    <w:rsid w:val="00483BAE"/>
    <w:rsid w:val="00483D7D"/>
    <w:rsid w:val="00483D82"/>
    <w:rsid w:val="004845C2"/>
    <w:rsid w:val="00484823"/>
    <w:rsid w:val="00485036"/>
    <w:rsid w:val="004863A6"/>
    <w:rsid w:val="00487737"/>
    <w:rsid w:val="00487A4F"/>
    <w:rsid w:val="00487D6E"/>
    <w:rsid w:val="004905BD"/>
    <w:rsid w:val="004911F2"/>
    <w:rsid w:val="00492040"/>
    <w:rsid w:val="00495B0C"/>
    <w:rsid w:val="004962BA"/>
    <w:rsid w:val="0049739C"/>
    <w:rsid w:val="004A0149"/>
    <w:rsid w:val="004A0E13"/>
    <w:rsid w:val="004A14CB"/>
    <w:rsid w:val="004A212F"/>
    <w:rsid w:val="004A299E"/>
    <w:rsid w:val="004A4AB9"/>
    <w:rsid w:val="004A698D"/>
    <w:rsid w:val="004B0D97"/>
    <w:rsid w:val="004B1C98"/>
    <w:rsid w:val="004B2E0C"/>
    <w:rsid w:val="004B462A"/>
    <w:rsid w:val="004B5DB1"/>
    <w:rsid w:val="004B5DF9"/>
    <w:rsid w:val="004B626C"/>
    <w:rsid w:val="004B7352"/>
    <w:rsid w:val="004C19F5"/>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0D3A"/>
    <w:rsid w:val="00531202"/>
    <w:rsid w:val="00531B54"/>
    <w:rsid w:val="005329FC"/>
    <w:rsid w:val="00535AE4"/>
    <w:rsid w:val="005366DB"/>
    <w:rsid w:val="00536C81"/>
    <w:rsid w:val="0054028A"/>
    <w:rsid w:val="005419E1"/>
    <w:rsid w:val="00542CF4"/>
    <w:rsid w:val="005439C7"/>
    <w:rsid w:val="00547B86"/>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31C"/>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601"/>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5848"/>
    <w:rsid w:val="0062657A"/>
    <w:rsid w:val="00627AD8"/>
    <w:rsid w:val="00627C87"/>
    <w:rsid w:val="00630878"/>
    <w:rsid w:val="0063140D"/>
    <w:rsid w:val="00632559"/>
    <w:rsid w:val="00632564"/>
    <w:rsid w:val="006325A8"/>
    <w:rsid w:val="00632990"/>
    <w:rsid w:val="006330BD"/>
    <w:rsid w:val="00633E09"/>
    <w:rsid w:val="00634361"/>
    <w:rsid w:val="00634873"/>
    <w:rsid w:val="00634C06"/>
    <w:rsid w:val="0063564A"/>
    <w:rsid w:val="00640650"/>
    <w:rsid w:val="00641327"/>
    <w:rsid w:val="00641C9C"/>
    <w:rsid w:val="0064262A"/>
    <w:rsid w:val="00642836"/>
    <w:rsid w:val="00642D3D"/>
    <w:rsid w:val="00643973"/>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041"/>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0F6B"/>
    <w:rsid w:val="00712C8E"/>
    <w:rsid w:val="00712CCA"/>
    <w:rsid w:val="00713B3B"/>
    <w:rsid w:val="00715474"/>
    <w:rsid w:val="00715B45"/>
    <w:rsid w:val="00715E05"/>
    <w:rsid w:val="00717423"/>
    <w:rsid w:val="0072023F"/>
    <w:rsid w:val="00720EEF"/>
    <w:rsid w:val="00721D07"/>
    <w:rsid w:val="00722AF9"/>
    <w:rsid w:val="00723291"/>
    <w:rsid w:val="0072395D"/>
    <w:rsid w:val="00723E1A"/>
    <w:rsid w:val="00725B33"/>
    <w:rsid w:val="00727167"/>
    <w:rsid w:val="00730071"/>
    <w:rsid w:val="0073099A"/>
    <w:rsid w:val="00730AA3"/>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54AD"/>
    <w:rsid w:val="0075639C"/>
    <w:rsid w:val="00756C6A"/>
    <w:rsid w:val="00756D5C"/>
    <w:rsid w:val="007606C0"/>
    <w:rsid w:val="00760EC0"/>
    <w:rsid w:val="0076247B"/>
    <w:rsid w:val="00762B0B"/>
    <w:rsid w:val="00762B8D"/>
    <w:rsid w:val="0076444B"/>
    <w:rsid w:val="00764612"/>
    <w:rsid w:val="00764D62"/>
    <w:rsid w:val="0076525A"/>
    <w:rsid w:val="0076578A"/>
    <w:rsid w:val="00766413"/>
    <w:rsid w:val="00766812"/>
    <w:rsid w:val="007726CD"/>
    <w:rsid w:val="007729AC"/>
    <w:rsid w:val="00772ACE"/>
    <w:rsid w:val="00773381"/>
    <w:rsid w:val="0077352F"/>
    <w:rsid w:val="00774B5C"/>
    <w:rsid w:val="00775BE6"/>
    <w:rsid w:val="00775D25"/>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3562"/>
    <w:rsid w:val="007A3AD2"/>
    <w:rsid w:val="007A3F3C"/>
    <w:rsid w:val="007A4307"/>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6C20"/>
    <w:rsid w:val="007E77F2"/>
    <w:rsid w:val="007E7E63"/>
    <w:rsid w:val="007F1686"/>
    <w:rsid w:val="007F240D"/>
    <w:rsid w:val="007F25FC"/>
    <w:rsid w:val="007F3B1F"/>
    <w:rsid w:val="007F3B81"/>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23EB"/>
    <w:rsid w:val="008133B8"/>
    <w:rsid w:val="00813EE4"/>
    <w:rsid w:val="00816A89"/>
    <w:rsid w:val="008176B0"/>
    <w:rsid w:val="00817D4F"/>
    <w:rsid w:val="00820357"/>
    <w:rsid w:val="00820B06"/>
    <w:rsid w:val="00822046"/>
    <w:rsid w:val="00822507"/>
    <w:rsid w:val="00822F7F"/>
    <w:rsid w:val="008245D3"/>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4722A"/>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509"/>
    <w:rsid w:val="00864E47"/>
    <w:rsid w:val="008655CF"/>
    <w:rsid w:val="00865BDE"/>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5AD6"/>
    <w:rsid w:val="008A7794"/>
    <w:rsid w:val="008B0FA9"/>
    <w:rsid w:val="008B108C"/>
    <w:rsid w:val="008B11E2"/>
    <w:rsid w:val="008B1831"/>
    <w:rsid w:val="008B31E3"/>
    <w:rsid w:val="008B346F"/>
    <w:rsid w:val="008B34E2"/>
    <w:rsid w:val="008B41EC"/>
    <w:rsid w:val="008B4E00"/>
    <w:rsid w:val="008B5045"/>
    <w:rsid w:val="008B6B81"/>
    <w:rsid w:val="008B7B13"/>
    <w:rsid w:val="008B7FC8"/>
    <w:rsid w:val="008C229D"/>
    <w:rsid w:val="008C2705"/>
    <w:rsid w:val="008C29EC"/>
    <w:rsid w:val="008C30C8"/>
    <w:rsid w:val="008C454E"/>
    <w:rsid w:val="008C4CFE"/>
    <w:rsid w:val="008C7A71"/>
    <w:rsid w:val="008D0A0A"/>
    <w:rsid w:val="008D0A6F"/>
    <w:rsid w:val="008D2A8D"/>
    <w:rsid w:val="008D3520"/>
    <w:rsid w:val="008D3522"/>
    <w:rsid w:val="008D389D"/>
    <w:rsid w:val="008D4257"/>
    <w:rsid w:val="008D6E05"/>
    <w:rsid w:val="008E09FC"/>
    <w:rsid w:val="008E0E95"/>
    <w:rsid w:val="008E3C38"/>
    <w:rsid w:val="008E4535"/>
    <w:rsid w:val="008E485E"/>
    <w:rsid w:val="008E49BA"/>
    <w:rsid w:val="008E5B41"/>
    <w:rsid w:val="008F3420"/>
    <w:rsid w:val="008F7167"/>
    <w:rsid w:val="00901802"/>
    <w:rsid w:val="0090256F"/>
    <w:rsid w:val="00903238"/>
    <w:rsid w:val="0090513D"/>
    <w:rsid w:val="00905540"/>
    <w:rsid w:val="00905C63"/>
    <w:rsid w:val="00906752"/>
    <w:rsid w:val="00910435"/>
    <w:rsid w:val="00911E4A"/>
    <w:rsid w:val="009120A2"/>
    <w:rsid w:val="00912CB7"/>
    <w:rsid w:val="009134DF"/>
    <w:rsid w:val="00914530"/>
    <w:rsid w:val="0091480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B59"/>
    <w:rsid w:val="00976DA9"/>
    <w:rsid w:val="0097708D"/>
    <w:rsid w:val="009777E0"/>
    <w:rsid w:val="00981305"/>
    <w:rsid w:val="00981986"/>
    <w:rsid w:val="00982D7E"/>
    <w:rsid w:val="00983319"/>
    <w:rsid w:val="00983448"/>
    <w:rsid w:val="00984235"/>
    <w:rsid w:val="00984B1D"/>
    <w:rsid w:val="00984F0F"/>
    <w:rsid w:val="00986471"/>
    <w:rsid w:val="00987172"/>
    <w:rsid w:val="0099058E"/>
    <w:rsid w:val="00990B71"/>
    <w:rsid w:val="00991020"/>
    <w:rsid w:val="00991D45"/>
    <w:rsid w:val="009947A5"/>
    <w:rsid w:val="0099700E"/>
    <w:rsid w:val="0099785B"/>
    <w:rsid w:val="009978C6"/>
    <w:rsid w:val="009978D5"/>
    <w:rsid w:val="00997FDB"/>
    <w:rsid w:val="009A0113"/>
    <w:rsid w:val="009A37B5"/>
    <w:rsid w:val="009A4B9F"/>
    <w:rsid w:val="009A5276"/>
    <w:rsid w:val="009A55A3"/>
    <w:rsid w:val="009A64BA"/>
    <w:rsid w:val="009A78FD"/>
    <w:rsid w:val="009B134A"/>
    <w:rsid w:val="009B13D8"/>
    <w:rsid w:val="009B1891"/>
    <w:rsid w:val="009B3802"/>
    <w:rsid w:val="009B66B4"/>
    <w:rsid w:val="009B6FA4"/>
    <w:rsid w:val="009B734C"/>
    <w:rsid w:val="009B787D"/>
    <w:rsid w:val="009C019C"/>
    <w:rsid w:val="009C01F8"/>
    <w:rsid w:val="009C089B"/>
    <w:rsid w:val="009C08CA"/>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6A53"/>
    <w:rsid w:val="009E74F2"/>
    <w:rsid w:val="009E7FF1"/>
    <w:rsid w:val="009F0001"/>
    <w:rsid w:val="009F0FB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EE"/>
    <w:rsid w:val="00A1177A"/>
    <w:rsid w:val="00A12397"/>
    <w:rsid w:val="00A149A1"/>
    <w:rsid w:val="00A20955"/>
    <w:rsid w:val="00A20CEA"/>
    <w:rsid w:val="00A20D30"/>
    <w:rsid w:val="00A20DFF"/>
    <w:rsid w:val="00A21100"/>
    <w:rsid w:val="00A212EF"/>
    <w:rsid w:val="00A213F4"/>
    <w:rsid w:val="00A22950"/>
    <w:rsid w:val="00A2383E"/>
    <w:rsid w:val="00A24B55"/>
    <w:rsid w:val="00A24E23"/>
    <w:rsid w:val="00A24E9D"/>
    <w:rsid w:val="00A2524A"/>
    <w:rsid w:val="00A25DAE"/>
    <w:rsid w:val="00A27829"/>
    <w:rsid w:val="00A27C51"/>
    <w:rsid w:val="00A30484"/>
    <w:rsid w:val="00A306AD"/>
    <w:rsid w:val="00A30E0A"/>
    <w:rsid w:val="00A30F1C"/>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203"/>
    <w:rsid w:val="00A4453C"/>
    <w:rsid w:val="00A446D4"/>
    <w:rsid w:val="00A447FD"/>
    <w:rsid w:val="00A44A07"/>
    <w:rsid w:val="00A46604"/>
    <w:rsid w:val="00A50FE6"/>
    <w:rsid w:val="00A51E44"/>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0C86"/>
    <w:rsid w:val="00A82D6D"/>
    <w:rsid w:val="00A84CAE"/>
    <w:rsid w:val="00A84F6B"/>
    <w:rsid w:val="00A85207"/>
    <w:rsid w:val="00A87CF5"/>
    <w:rsid w:val="00A926DA"/>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63DD"/>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3BC4"/>
    <w:rsid w:val="00AD5729"/>
    <w:rsid w:val="00AD5E3B"/>
    <w:rsid w:val="00AD6DF7"/>
    <w:rsid w:val="00AD6FEB"/>
    <w:rsid w:val="00AD7EEC"/>
    <w:rsid w:val="00AE0834"/>
    <w:rsid w:val="00AE08AA"/>
    <w:rsid w:val="00AE13EA"/>
    <w:rsid w:val="00AE2B6F"/>
    <w:rsid w:val="00AE2C5E"/>
    <w:rsid w:val="00AE2C87"/>
    <w:rsid w:val="00AE43CD"/>
    <w:rsid w:val="00AE47DC"/>
    <w:rsid w:val="00AE4FC5"/>
    <w:rsid w:val="00AE6595"/>
    <w:rsid w:val="00AE6815"/>
    <w:rsid w:val="00AF0182"/>
    <w:rsid w:val="00AF0911"/>
    <w:rsid w:val="00AF1015"/>
    <w:rsid w:val="00AF1C73"/>
    <w:rsid w:val="00AF2DEB"/>
    <w:rsid w:val="00AF320D"/>
    <w:rsid w:val="00AF3E39"/>
    <w:rsid w:val="00AF3F13"/>
    <w:rsid w:val="00AF490F"/>
    <w:rsid w:val="00AF6E60"/>
    <w:rsid w:val="00AF74AE"/>
    <w:rsid w:val="00AF7821"/>
    <w:rsid w:val="00AF7C03"/>
    <w:rsid w:val="00B00D70"/>
    <w:rsid w:val="00B01161"/>
    <w:rsid w:val="00B02100"/>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5B"/>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E52"/>
    <w:rsid w:val="00BA1FCE"/>
    <w:rsid w:val="00BA2689"/>
    <w:rsid w:val="00BA4027"/>
    <w:rsid w:val="00BA4BD2"/>
    <w:rsid w:val="00BA5B47"/>
    <w:rsid w:val="00BA66C7"/>
    <w:rsid w:val="00BA683D"/>
    <w:rsid w:val="00BA68DB"/>
    <w:rsid w:val="00BA79C9"/>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19C5"/>
    <w:rsid w:val="00C32E3A"/>
    <w:rsid w:val="00C34A7E"/>
    <w:rsid w:val="00C35AAF"/>
    <w:rsid w:val="00C36C1D"/>
    <w:rsid w:val="00C40A2C"/>
    <w:rsid w:val="00C417DA"/>
    <w:rsid w:val="00C4292D"/>
    <w:rsid w:val="00C43BEE"/>
    <w:rsid w:val="00C44D19"/>
    <w:rsid w:val="00C4508E"/>
    <w:rsid w:val="00C47612"/>
    <w:rsid w:val="00C4790B"/>
    <w:rsid w:val="00C5033A"/>
    <w:rsid w:val="00C50841"/>
    <w:rsid w:val="00C509C8"/>
    <w:rsid w:val="00C50B3E"/>
    <w:rsid w:val="00C5184E"/>
    <w:rsid w:val="00C520A9"/>
    <w:rsid w:val="00C54564"/>
    <w:rsid w:val="00C55602"/>
    <w:rsid w:val="00C556B3"/>
    <w:rsid w:val="00C56698"/>
    <w:rsid w:val="00C56933"/>
    <w:rsid w:val="00C57034"/>
    <w:rsid w:val="00C576F4"/>
    <w:rsid w:val="00C57C22"/>
    <w:rsid w:val="00C60724"/>
    <w:rsid w:val="00C64364"/>
    <w:rsid w:val="00C708B9"/>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0506"/>
    <w:rsid w:val="00C91116"/>
    <w:rsid w:val="00C92411"/>
    <w:rsid w:val="00C92522"/>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4ABD"/>
    <w:rsid w:val="00CC5704"/>
    <w:rsid w:val="00CC642E"/>
    <w:rsid w:val="00CC74E0"/>
    <w:rsid w:val="00CC7E25"/>
    <w:rsid w:val="00CC7EE3"/>
    <w:rsid w:val="00CD01AF"/>
    <w:rsid w:val="00CD05A6"/>
    <w:rsid w:val="00CD06AC"/>
    <w:rsid w:val="00CD0E11"/>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D7130"/>
    <w:rsid w:val="00CE0786"/>
    <w:rsid w:val="00CE36A7"/>
    <w:rsid w:val="00CE3F95"/>
    <w:rsid w:val="00CE6067"/>
    <w:rsid w:val="00CE72EF"/>
    <w:rsid w:val="00CE771E"/>
    <w:rsid w:val="00CE782C"/>
    <w:rsid w:val="00CF02E9"/>
    <w:rsid w:val="00CF17A1"/>
    <w:rsid w:val="00CF1D2E"/>
    <w:rsid w:val="00CF20C7"/>
    <w:rsid w:val="00CF3171"/>
    <w:rsid w:val="00CF4C1F"/>
    <w:rsid w:val="00CF648B"/>
    <w:rsid w:val="00D03F8F"/>
    <w:rsid w:val="00D05294"/>
    <w:rsid w:val="00D05CFE"/>
    <w:rsid w:val="00D066ED"/>
    <w:rsid w:val="00D069BF"/>
    <w:rsid w:val="00D06B2E"/>
    <w:rsid w:val="00D11752"/>
    <w:rsid w:val="00D1198E"/>
    <w:rsid w:val="00D12808"/>
    <w:rsid w:val="00D12FB9"/>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4031C"/>
    <w:rsid w:val="00D40505"/>
    <w:rsid w:val="00D40C57"/>
    <w:rsid w:val="00D40F27"/>
    <w:rsid w:val="00D40FF2"/>
    <w:rsid w:val="00D41B49"/>
    <w:rsid w:val="00D42C31"/>
    <w:rsid w:val="00D42EFB"/>
    <w:rsid w:val="00D43940"/>
    <w:rsid w:val="00D43ABE"/>
    <w:rsid w:val="00D43B18"/>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38B"/>
    <w:rsid w:val="00D84954"/>
    <w:rsid w:val="00D84F03"/>
    <w:rsid w:val="00D858B7"/>
    <w:rsid w:val="00D9027C"/>
    <w:rsid w:val="00D90B85"/>
    <w:rsid w:val="00D91AB9"/>
    <w:rsid w:val="00D92685"/>
    <w:rsid w:val="00D92CD9"/>
    <w:rsid w:val="00D93139"/>
    <w:rsid w:val="00D9372D"/>
    <w:rsid w:val="00D93B4C"/>
    <w:rsid w:val="00D94C59"/>
    <w:rsid w:val="00D967BD"/>
    <w:rsid w:val="00D96916"/>
    <w:rsid w:val="00D97FCA"/>
    <w:rsid w:val="00DA1849"/>
    <w:rsid w:val="00DA24C4"/>
    <w:rsid w:val="00DA2E35"/>
    <w:rsid w:val="00DA33F0"/>
    <w:rsid w:val="00DA3907"/>
    <w:rsid w:val="00DA396B"/>
    <w:rsid w:val="00DA46EF"/>
    <w:rsid w:val="00DA4A93"/>
    <w:rsid w:val="00DA6E38"/>
    <w:rsid w:val="00DA7734"/>
    <w:rsid w:val="00DA7800"/>
    <w:rsid w:val="00DB2B49"/>
    <w:rsid w:val="00DB3EAC"/>
    <w:rsid w:val="00DB4C51"/>
    <w:rsid w:val="00DB4CC3"/>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2FCE"/>
    <w:rsid w:val="00DD4337"/>
    <w:rsid w:val="00DD4FEC"/>
    <w:rsid w:val="00DD5DAE"/>
    <w:rsid w:val="00DD672B"/>
    <w:rsid w:val="00DE000B"/>
    <w:rsid w:val="00DE03B3"/>
    <w:rsid w:val="00DE10D0"/>
    <w:rsid w:val="00DE1146"/>
    <w:rsid w:val="00DE1651"/>
    <w:rsid w:val="00DE3E5C"/>
    <w:rsid w:val="00DE650C"/>
    <w:rsid w:val="00DE7AEA"/>
    <w:rsid w:val="00DE7B00"/>
    <w:rsid w:val="00DF171E"/>
    <w:rsid w:val="00DF3B98"/>
    <w:rsid w:val="00DF3BCD"/>
    <w:rsid w:val="00DF4983"/>
    <w:rsid w:val="00DF5964"/>
    <w:rsid w:val="00DF6AF5"/>
    <w:rsid w:val="00DF7227"/>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D07"/>
    <w:rsid w:val="00E36E7C"/>
    <w:rsid w:val="00E372F5"/>
    <w:rsid w:val="00E376FB"/>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5BC"/>
    <w:rsid w:val="00E526FB"/>
    <w:rsid w:val="00E532B5"/>
    <w:rsid w:val="00E54422"/>
    <w:rsid w:val="00E55BEA"/>
    <w:rsid w:val="00E5675A"/>
    <w:rsid w:val="00E5724D"/>
    <w:rsid w:val="00E61273"/>
    <w:rsid w:val="00E62258"/>
    <w:rsid w:val="00E63686"/>
    <w:rsid w:val="00E64167"/>
    <w:rsid w:val="00E64CBB"/>
    <w:rsid w:val="00E64E96"/>
    <w:rsid w:val="00E656E6"/>
    <w:rsid w:val="00E6585C"/>
    <w:rsid w:val="00E664D1"/>
    <w:rsid w:val="00E669BB"/>
    <w:rsid w:val="00E679EB"/>
    <w:rsid w:val="00E70EEC"/>
    <w:rsid w:val="00E71327"/>
    <w:rsid w:val="00E71E68"/>
    <w:rsid w:val="00E73F26"/>
    <w:rsid w:val="00E74B22"/>
    <w:rsid w:val="00E74FB0"/>
    <w:rsid w:val="00E75887"/>
    <w:rsid w:val="00E770E7"/>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C19"/>
    <w:rsid w:val="00EA5D81"/>
    <w:rsid w:val="00EA69F9"/>
    <w:rsid w:val="00EA72C0"/>
    <w:rsid w:val="00EB1E63"/>
    <w:rsid w:val="00EB26B0"/>
    <w:rsid w:val="00EB330B"/>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932"/>
    <w:rsid w:val="00ED1F2B"/>
    <w:rsid w:val="00ED37CF"/>
    <w:rsid w:val="00ED3EA7"/>
    <w:rsid w:val="00ED4C35"/>
    <w:rsid w:val="00ED6748"/>
    <w:rsid w:val="00ED6BD9"/>
    <w:rsid w:val="00EE2230"/>
    <w:rsid w:val="00EE37ED"/>
    <w:rsid w:val="00EE5800"/>
    <w:rsid w:val="00EE673E"/>
    <w:rsid w:val="00EE6965"/>
    <w:rsid w:val="00EE7348"/>
    <w:rsid w:val="00EE781C"/>
    <w:rsid w:val="00EF0654"/>
    <w:rsid w:val="00EF222A"/>
    <w:rsid w:val="00EF2BF9"/>
    <w:rsid w:val="00EF35FA"/>
    <w:rsid w:val="00EF400C"/>
    <w:rsid w:val="00EF42FF"/>
    <w:rsid w:val="00EF71FB"/>
    <w:rsid w:val="00F0023A"/>
    <w:rsid w:val="00F00DB8"/>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B65"/>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E55BA"/>
    <w:rsid w:val="00FF02EC"/>
    <w:rsid w:val="00FF163D"/>
    <w:rsid w:val="00FF26CE"/>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67093D-7DD3-496B-B9D0-BAC07BD8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60FD3"/>
    <w:pPr>
      <w:bidi/>
      <w:jc w:val="center"/>
    </w:pPr>
    <w:rPr>
      <w:rFonts w:cs="Arial"/>
      <w:bCs/>
      <w:sz w:val="24"/>
      <w:szCs w:val="24"/>
    </w:rPr>
  </w:style>
  <w:style w:type="paragraph" w:styleId="10">
    <w:name w:val="heading 1"/>
    <w:basedOn w:val="a2"/>
    <w:next w:val="a2"/>
    <w:link w:val="11"/>
    <w:qFormat/>
    <w:rsid w:val="00060FD3"/>
    <w:pPr>
      <w:keepNext/>
      <w:spacing w:before="240" w:after="60"/>
      <w:jc w:val="left"/>
      <w:outlineLvl w:val="0"/>
    </w:pPr>
    <w:rPr>
      <w:rFonts w:ascii="Cambria" w:hAnsi="Cambria"/>
      <w:b/>
      <w:kern w:val="32"/>
      <w:sz w:val="32"/>
      <w:szCs w:val="28"/>
      <w:lang w:val="x-none" w:eastAsia="x-none"/>
    </w:rPr>
  </w:style>
  <w:style w:type="paragraph" w:styleId="2">
    <w:name w:val="heading 2"/>
    <w:basedOn w:val="a2"/>
    <w:next w:val="a2"/>
    <w:qFormat/>
    <w:rsid w:val="00F71D0B"/>
    <w:pPr>
      <w:keepNext/>
      <w:spacing w:before="240" w:after="60"/>
      <w:jc w:val="left"/>
      <w:outlineLvl w:val="1"/>
    </w:pPr>
    <w:rPr>
      <w:rFonts w:ascii="Arial" w:hAnsi="Arial"/>
      <w:b/>
      <w:i/>
      <w:sz w:val="28"/>
      <w:u w:val="single"/>
    </w:rPr>
  </w:style>
  <w:style w:type="paragraph" w:styleId="6">
    <w:name w:val="heading 6"/>
    <w:basedOn w:val="a2"/>
    <w:next w:val="a2"/>
    <w:link w:val="60"/>
    <w:qFormat/>
    <w:rsid w:val="002E70C2"/>
    <w:pPr>
      <w:keepNext/>
      <w:jc w:val="both"/>
      <w:outlineLvl w:val="5"/>
    </w:pPr>
    <w:rPr>
      <w:rFonts w:cs="David"/>
      <w:b/>
      <w:bCs w:val="0"/>
      <w:lang w:eastAsia="he-I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a8">
    <w:name w:val="header"/>
    <w:basedOn w:val="a2"/>
    <w:link w:val="a9"/>
    <w:rsid w:val="002E70C2"/>
    <w:pPr>
      <w:tabs>
        <w:tab w:val="center" w:pos="4153"/>
        <w:tab w:val="right" w:pos="8306"/>
      </w:tabs>
    </w:pPr>
    <w:rPr>
      <w:lang w:val="x-none" w:eastAsia="he-IL"/>
    </w:rPr>
  </w:style>
  <w:style w:type="paragraph" w:styleId="aa">
    <w:name w:val="Balloon Text"/>
    <w:basedOn w:val="a2"/>
    <w:semiHidden/>
    <w:rsid w:val="002E5B3F"/>
    <w:rPr>
      <w:rFonts w:ascii="Tahoma" w:hAnsi="Tahoma" w:cs="Tahoma"/>
      <w:sz w:val="16"/>
      <w:szCs w:val="16"/>
    </w:rPr>
  </w:style>
  <w:style w:type="character" w:styleId="ab">
    <w:name w:val="page number"/>
    <w:basedOn w:val="a3"/>
    <w:rsid w:val="00766812"/>
  </w:style>
  <w:style w:type="paragraph" w:styleId="ac">
    <w:name w:val="footer"/>
    <w:basedOn w:val="a2"/>
    <w:rsid w:val="00F7467F"/>
    <w:pPr>
      <w:tabs>
        <w:tab w:val="center" w:pos="4153"/>
        <w:tab w:val="right" w:pos="8306"/>
      </w:tabs>
    </w:pPr>
  </w:style>
  <w:style w:type="character" w:styleId="ad">
    <w:name w:val="annotation reference"/>
    <w:uiPriority w:val="99"/>
    <w:rsid w:val="000D04CC"/>
    <w:rPr>
      <w:sz w:val="16"/>
      <w:szCs w:val="16"/>
    </w:rPr>
  </w:style>
  <w:style w:type="paragraph" w:styleId="ae">
    <w:name w:val="annotation text"/>
    <w:basedOn w:val="a2"/>
    <w:link w:val="af"/>
    <w:uiPriority w:val="99"/>
    <w:rsid w:val="000D04CC"/>
    <w:rPr>
      <w:sz w:val="20"/>
      <w:szCs w:val="20"/>
    </w:rPr>
  </w:style>
  <w:style w:type="paragraph" w:styleId="af0">
    <w:name w:val="annotation subject"/>
    <w:basedOn w:val="ae"/>
    <w:next w:val="ae"/>
    <w:semiHidden/>
    <w:rsid w:val="000D04CC"/>
    <w:rPr>
      <w:b/>
      <w:bCs w:val="0"/>
    </w:rPr>
  </w:style>
  <w:style w:type="character" w:customStyle="1" w:styleId="a9">
    <w:name w:val="כותרת עליונה תו"/>
    <w:link w:val="a8"/>
    <w:rsid w:val="004B2E0C"/>
    <w:rPr>
      <w:sz w:val="24"/>
      <w:szCs w:val="24"/>
      <w:lang w:eastAsia="he-IL"/>
    </w:rPr>
  </w:style>
  <w:style w:type="character" w:customStyle="1" w:styleId="a7">
    <w:name w:val="גוף טקסט תו"/>
    <w:link w:val="a6"/>
    <w:rsid w:val="00406240"/>
    <w:rPr>
      <w:rFonts w:cs="David"/>
      <w:sz w:val="24"/>
      <w:szCs w:val="26"/>
      <w:lang w:eastAsia="he-IL"/>
    </w:rPr>
  </w:style>
  <w:style w:type="character" w:customStyle="1" w:styleId="11">
    <w:name w:val="כותרת 1 תו"/>
    <w:link w:val="10"/>
    <w:rsid w:val="00060FD3"/>
    <w:rPr>
      <w:rFonts w:ascii="Cambria" w:hAnsi="Cambria" w:cs="Arial"/>
      <w:b/>
      <w:bCs/>
      <w:kern w:val="32"/>
      <w:sz w:val="32"/>
      <w:szCs w:val="28"/>
      <w:lang w:val="x-none" w:eastAsia="x-none"/>
    </w:rPr>
  </w:style>
  <w:style w:type="paragraph" w:styleId="af1">
    <w:name w:val="List Paragraph"/>
    <w:basedOn w:val="a2"/>
    <w:link w:val="af2"/>
    <w:uiPriority w:val="34"/>
    <w:qFormat/>
    <w:rsid w:val="00525342"/>
    <w:pPr>
      <w:ind w:left="720"/>
    </w:pPr>
  </w:style>
  <w:style w:type="paragraph" w:styleId="20">
    <w:name w:val="Body Text 2"/>
    <w:basedOn w:val="a2"/>
    <w:link w:val="21"/>
    <w:rsid w:val="00466DBD"/>
    <w:pPr>
      <w:spacing w:after="120" w:line="480" w:lineRule="auto"/>
    </w:pPr>
    <w:rPr>
      <w:szCs w:val="28"/>
      <w:lang w:val="x-none" w:eastAsia="x-none"/>
    </w:rPr>
  </w:style>
  <w:style w:type="character" w:customStyle="1" w:styleId="21">
    <w:name w:val="גוף טקסט 2 תו"/>
    <w:link w:val="20"/>
    <w:rsid w:val="00466DBD"/>
    <w:rPr>
      <w:rFonts w:cs="David"/>
      <w:sz w:val="24"/>
      <w:szCs w:val="28"/>
    </w:rPr>
  </w:style>
  <w:style w:type="character" w:customStyle="1" w:styleId="af">
    <w:name w:val="טקסט הערה תו"/>
    <w:basedOn w:val="a3"/>
    <w:link w:val="ae"/>
    <w:uiPriority w:val="99"/>
    <w:rsid w:val="00466DBD"/>
  </w:style>
  <w:style w:type="paragraph" w:customStyle="1" w:styleId="a">
    <w:name w:val="כותרת סעיף"/>
    <w:basedOn w:val="a2"/>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a2"/>
    <w:rsid w:val="00792BC6"/>
    <w:pPr>
      <w:numPr>
        <w:ilvl w:val="1"/>
        <w:numId w:val="2"/>
      </w:numPr>
      <w:spacing w:line="360" w:lineRule="auto"/>
      <w:jc w:val="both"/>
    </w:pPr>
    <w:rPr>
      <w:rFonts w:ascii="Arial" w:hAnsi="Arial"/>
      <w:sz w:val="22"/>
      <w:szCs w:val="22"/>
    </w:rPr>
  </w:style>
  <w:style w:type="paragraph" w:customStyle="1" w:styleId="a1">
    <w:name w:val="תת סעיף"/>
    <w:basedOn w:val="a2"/>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af3">
    <w:name w:val="Subtitle"/>
    <w:basedOn w:val="a2"/>
    <w:link w:val="af4"/>
    <w:qFormat/>
    <w:rsid w:val="003D28F4"/>
    <w:rPr>
      <w:sz w:val="20"/>
      <w:szCs w:val="28"/>
      <w:lang w:val="x-none" w:eastAsia="x-none"/>
    </w:rPr>
  </w:style>
  <w:style w:type="character" w:customStyle="1" w:styleId="af4">
    <w:name w:val="כותרת משנה תו"/>
    <w:link w:val="af3"/>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a2"/>
    <w:uiPriority w:val="99"/>
    <w:unhideWhenUsed/>
    <w:rsid w:val="005B6C62"/>
    <w:pPr>
      <w:bidi w:val="0"/>
      <w:spacing w:before="100" w:beforeAutospacing="1" w:after="100" w:afterAutospacing="1"/>
    </w:pPr>
    <w:rPr>
      <w:rFonts w:eastAsia="Calibri"/>
    </w:rPr>
  </w:style>
  <w:style w:type="character" w:customStyle="1" w:styleId="60">
    <w:name w:val="כותרת 6 תו"/>
    <w:link w:val="6"/>
    <w:rsid w:val="00B34ACC"/>
    <w:rPr>
      <w:rFonts w:cs="David"/>
      <w:b/>
      <w:bCs/>
      <w:sz w:val="24"/>
      <w:szCs w:val="24"/>
      <w:lang w:eastAsia="he-IL"/>
    </w:rPr>
  </w:style>
  <w:style w:type="character" w:styleId="af5">
    <w:name w:val="Subtle Emphasis"/>
    <w:uiPriority w:val="19"/>
    <w:qFormat/>
    <w:rsid w:val="00060FD3"/>
    <w:rPr>
      <w:i/>
      <w:iCs/>
      <w:color w:val="808080"/>
    </w:rPr>
  </w:style>
  <w:style w:type="character" w:customStyle="1" w:styleId="af2">
    <w:name w:val="פיסקת רשימה תו"/>
    <w:link w:val="af1"/>
    <w:uiPriority w:val="34"/>
    <w:locked/>
    <w:rsid w:val="00127EC2"/>
    <w:rPr>
      <w:rFonts w:cs="Arial"/>
      <w:bCs/>
      <w:sz w:val="24"/>
      <w:szCs w:val="24"/>
    </w:rPr>
  </w:style>
  <w:style w:type="paragraph" w:customStyle="1" w:styleId="m-3790881613456887674msolistparagraph">
    <w:name w:val="m_-3790881613456887674msolistparagraph"/>
    <w:basedOn w:val="a2"/>
    <w:rsid w:val="00816A89"/>
    <w:pPr>
      <w:bidi w:val="0"/>
      <w:spacing w:before="100" w:beforeAutospacing="1" w:after="100" w:afterAutospacing="1"/>
      <w:jc w:val="left"/>
    </w:pPr>
    <w:rPr>
      <w:rFonts w:eastAsiaTheme="minorHAnsi"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Elas@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stProposalForm@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D85F5-2E5B-4E3D-A815-2A462872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20</Pages>
  <Words>4538</Words>
  <Characters>22691</Characters>
  <Application>Microsoft Office Word</Application>
  <DocSecurity>0</DocSecurity>
  <Lines>189</Lines>
  <Paragraphs>54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קורא להגשת קדם-הצעות מחקר-מחקרים בתחומי ההנדסה 2018</vt:lpstr>
      <vt:lpstr>קול קורא להגשת קדם-הצעות מחקר-מחקרים בתחומי ההנדסה 2018</vt:lpstr>
    </vt:vector>
  </TitlesOfParts>
  <Company>Most</Company>
  <LinksUpToDate>false</LinksUpToDate>
  <CharactersWithSpaces>27175</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קדם-הצעות מחקר-מחקרים בתחומי ההנדסה 2018</dc:title>
  <dc:creator>Binyamin Slater</dc:creator>
  <cp:lastModifiedBy>Efrat Eyal</cp:lastModifiedBy>
  <cp:revision>5</cp:revision>
  <cp:lastPrinted>2018-05-27T08:01:00Z</cp:lastPrinted>
  <dcterms:created xsi:type="dcterms:W3CDTF">2018-05-27T07:39:00Z</dcterms:created>
  <dcterms:modified xsi:type="dcterms:W3CDTF">2018-06-03T08:16:00Z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