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proofErr w:type="spellStart"/>
      <w:r w:rsidRPr="00BD2B87">
        <w:rPr>
          <w:b/>
          <w:bCs/>
          <w:sz w:val="28"/>
          <w:szCs w:val="28"/>
          <w:rtl/>
        </w:rPr>
        <w:t>המינהל</w:t>
      </w:r>
      <w:proofErr w:type="spellEnd"/>
      <w:r w:rsidRPr="00BD2B87">
        <w:rPr>
          <w:b/>
          <w:bCs/>
          <w:sz w:val="28"/>
          <w:szCs w:val="28"/>
          <w:rtl/>
        </w:rPr>
        <w:t xml:space="preserve">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proofErr w:type="spellStart"/>
      <w:r w:rsidRPr="00BD2B87">
        <w:rPr>
          <w:b/>
          <w:bCs/>
          <w:sz w:val="28"/>
          <w:szCs w:val="28"/>
          <w:rtl/>
        </w:rPr>
        <w:t>מפא״ת</w:t>
      </w:r>
      <w:proofErr w:type="spellEnd"/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 xml:space="preserve">במשרד </w:t>
      </w:r>
      <w:proofErr w:type="spellStart"/>
      <w:r w:rsidRPr="00BD2B87">
        <w:rPr>
          <w:b/>
          <w:bCs/>
          <w:sz w:val="28"/>
          <w:szCs w:val="28"/>
          <w:rtl/>
        </w:rPr>
        <w:t>הבטחון</w:t>
      </w:r>
      <w:proofErr w:type="spellEnd"/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AC1486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</w:t>
      </w:r>
      <w:r w:rsidRPr="00086C56">
        <w:rPr>
          <w:rFonts w:cs="David"/>
          <w:b/>
          <w:bCs/>
          <w:sz w:val="40"/>
          <w:szCs w:val="40"/>
          <w:rtl/>
        </w:rPr>
        <w:t xml:space="preserve"> 201</w:t>
      </w:r>
      <w:r w:rsidR="00AC1486">
        <w:rPr>
          <w:rFonts w:cs="David"/>
          <w:b/>
          <w:bCs/>
          <w:sz w:val="40"/>
          <w:szCs w:val="40"/>
          <w:rtl/>
        </w:rPr>
        <w:t>9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943"/>
        <w:gridCol w:w="1584"/>
        <w:gridCol w:w="1803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132"/>
        <w:gridCol w:w="2594"/>
        <w:gridCol w:w="2604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757"/>
        <w:gridCol w:w="9"/>
        <w:gridCol w:w="5564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</w:t>
            </w:r>
            <w:proofErr w:type="spellStart"/>
            <w:r w:rsidRPr="0054430C">
              <w:rPr>
                <w:color w:val="0000FF"/>
                <w:rtl/>
              </w:rPr>
              <w:t>משהב״ט</w:t>
            </w:r>
            <w:proofErr w:type="spellEnd"/>
            <w:r w:rsidRPr="0054430C">
              <w:rPr>
                <w:color w:val="0000FF"/>
                <w:rtl/>
              </w:rPr>
              <w:t xml:space="preserve">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proofErr w:type="spellStart"/>
            <w:r w:rsidRPr="0054430C">
              <w:rPr>
                <w:color w:val="0000FF"/>
                <w:rtl/>
              </w:rPr>
              <w:t>מפא״ת</w:t>
            </w:r>
            <w:proofErr w:type="spellEnd"/>
            <w:r w:rsidRPr="0054430C">
              <w:rPr>
                <w:color w:val="0000FF"/>
                <w:rtl/>
              </w:rPr>
              <w:t xml:space="preserve">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 xml:space="preserve">מחלקה מקצועית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במפא"ת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 xml:space="preserve"> / </w:t>
            </w:r>
            <w:proofErr w:type="spellStart"/>
            <w:r w:rsidRPr="00B002D1">
              <w:rPr>
                <w:rFonts w:cs="Arial Unicode MS"/>
                <w:color w:val="0000FF"/>
                <w:rtl/>
              </w:rPr>
              <w:t>משהב"ט</w:t>
            </w:r>
            <w:proofErr w:type="spellEnd"/>
            <w:r w:rsidRPr="00B002D1">
              <w:rPr>
                <w:rFonts w:cs="Arial Unicode MS"/>
                <w:color w:val="0000FF"/>
                <w:rtl/>
              </w:rPr>
              <w:t>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</w:t>
      </w:r>
      <w:proofErr w:type="spellStart"/>
      <w:r w:rsidRPr="003F2C0D">
        <w:rPr>
          <w:color w:val="0000FF"/>
          <w:rtl/>
        </w:rPr>
        <w:t>הבטחון</w:t>
      </w:r>
      <w:proofErr w:type="spellEnd"/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 xml:space="preserve">מיפוי </w:t>
      </w:r>
      <w:proofErr w:type="spellStart"/>
      <w:r w:rsidRPr="003F2C0D">
        <w:rPr>
          <w:color w:val="0000FF"/>
          <w:rtl/>
        </w:rPr>
        <w:t>חוסרים</w:t>
      </w:r>
      <w:proofErr w:type="spellEnd"/>
      <w:r w:rsidRPr="003F2C0D">
        <w:rPr>
          <w:color w:val="0000FF"/>
          <w:rtl/>
        </w:rPr>
        <w:t xml:space="preserve">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proofErr w:type="spellStart"/>
      <w:r w:rsidRPr="003F2C0D">
        <w:rPr>
          <w:color w:val="0000FF"/>
          <w:rtl/>
        </w:rPr>
        <w:t>גאנט</w:t>
      </w:r>
      <w:proofErr w:type="spellEnd"/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15"/>
        <w:gridCol w:w="1715"/>
        <w:gridCol w:w="1656"/>
        <w:gridCol w:w="1732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9"/>
          <w:footerReference w:type="default" r:id="rId10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1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44C98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 w:rsidR="00F44C98">
              <w:rPr>
                <w:rFonts w:cs="David" w:hint="cs"/>
                <w:rtl/>
              </w:rPr>
              <w:t>17</w:t>
            </w:r>
            <w:bookmarkStart w:id="0" w:name="_GoBack"/>
            <w:bookmarkEnd w:id="0"/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ab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2"/>
      <w:headerReference w:type="default" r:id="rId13"/>
      <w:footerReference w:type="even" r:id="rId14"/>
      <w:footerReference w:type="default" r:id="rId15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0" w:rsidRDefault="00FF0FB0">
      <w:r>
        <w:separator/>
      </w:r>
    </w:p>
  </w:endnote>
  <w:endnote w:type="continuationSeparator" w:id="0">
    <w:p w:rsidR="00FF0FB0" w:rsidRDefault="00F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74C19">
      <w:rPr>
        <w:rStyle w:val="a8"/>
        <w:rtl/>
      </w:rPr>
      <w:t>1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F44C98">
      <w:rPr>
        <w:rStyle w:val="a8"/>
        <w:rtl/>
      </w:rPr>
      <w:t>5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F44C98">
      <w:rPr>
        <w:rStyle w:val="a8"/>
        <w:rtl/>
      </w:rPr>
      <w:t>7</w:t>
    </w:r>
    <w:r>
      <w:rPr>
        <w:rStyle w:val="a8"/>
        <w:rtl/>
      </w:rPr>
      <w:fldChar w:fldCharType="end"/>
    </w:r>
  </w:p>
  <w:p w:rsidR="00B74C19" w:rsidRPr="009A3C96" w:rsidRDefault="00B74C19" w:rsidP="005E432E">
    <w:pPr>
      <w:pStyle w:val="a6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a6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0" w:rsidRDefault="00FF0FB0">
      <w:r>
        <w:separator/>
      </w:r>
    </w:p>
  </w:footnote>
  <w:footnote w:type="continuationSeparator" w:id="0">
    <w:p w:rsidR="00FF0FB0" w:rsidRDefault="00F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B74C19" w:rsidP="00FB6653">
    <w:pPr>
      <w:pStyle w:val="a4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F44C98">
      <w:rPr>
        <w:rStyle w:val="a8"/>
        <w:rtl/>
      </w:rPr>
      <w:t>7</w:t>
    </w:r>
    <w:r>
      <w:rPr>
        <w:rStyle w:val="a8"/>
        <w:rtl/>
      </w:rPr>
      <w:fldChar w:fldCharType="end"/>
    </w:r>
  </w:p>
  <w:p w:rsidR="00B74C19" w:rsidRDefault="00B74C19" w:rsidP="00256EFD">
    <w:pPr>
      <w:pStyle w:val="a3"/>
      <w:rPr>
        <w:color w:val="333399"/>
        <w:u w:val="none"/>
        <w:rtl/>
      </w:rPr>
    </w:pPr>
  </w:p>
  <w:p w:rsidR="00B74C19" w:rsidRDefault="00B74C19">
    <w:pPr>
      <w:pStyle w:val="a4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1486"/>
    <w:rsid w:val="00AC7165"/>
    <w:rsid w:val="00AC75C1"/>
    <w:rsid w:val="00AF544C"/>
    <w:rsid w:val="00B00E87"/>
    <w:rsid w:val="00B13074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44C9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5A"/>
    <w:pPr>
      <w:bidi/>
    </w:pPr>
    <w:rPr>
      <w:noProof/>
      <w:lang w:eastAsia="he-IL"/>
    </w:rPr>
  </w:style>
  <w:style w:type="paragraph" w:styleId="3">
    <w:name w:val="heading 3"/>
    <w:basedOn w:val="a"/>
    <w:next w:val="a"/>
    <w:link w:val="30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665A"/>
    <w:pPr>
      <w:jc w:val="center"/>
    </w:pPr>
    <w:rPr>
      <w:rFonts w:cs="David"/>
      <w:szCs w:val="18"/>
      <w:u w:val="single"/>
    </w:rPr>
  </w:style>
  <w:style w:type="paragraph" w:styleId="a4">
    <w:name w:val="header"/>
    <w:basedOn w:val="a"/>
    <w:link w:val="a5"/>
    <w:rsid w:val="0036665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666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592E"/>
  </w:style>
  <w:style w:type="paragraph" w:styleId="a9">
    <w:name w:val="Balloon Text"/>
    <w:basedOn w:val="a"/>
    <w:link w:val="aa"/>
    <w:rsid w:val="00113D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a0"/>
    <w:rsid w:val="00575FA8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955DAB"/>
    <w:rPr>
      <w:rFonts w:cs="David"/>
      <w:noProof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a5">
    <w:name w:val="כותרת עליונה תו"/>
    <w:basedOn w:val="a0"/>
    <w:link w:val="a4"/>
    <w:rsid w:val="00955DAB"/>
    <w:rPr>
      <w:noProof/>
      <w:lang w:eastAsia="he-IL"/>
    </w:rPr>
  </w:style>
  <w:style w:type="character" w:customStyle="1" w:styleId="a7">
    <w:name w:val="כותרת תחתונה תו"/>
    <w:basedOn w:val="a0"/>
    <w:link w:val="a6"/>
    <w:rsid w:val="00955DAB"/>
    <w:rPr>
      <w:noProof/>
      <w:lang w:eastAsia="he-IL"/>
    </w:rPr>
  </w:style>
  <w:style w:type="table" w:styleId="ac">
    <w:name w:val="Table Grid"/>
    <w:basedOn w:val="a1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a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ad">
    <w:name w:val="footnote text"/>
    <w:basedOn w:val="a"/>
    <w:link w:val="ae"/>
    <w:rsid w:val="002D225E"/>
  </w:style>
  <w:style w:type="character" w:customStyle="1" w:styleId="ae">
    <w:name w:val="טקסט הערת שוליים תו"/>
    <w:basedOn w:val="a0"/>
    <w:link w:val="ad"/>
    <w:rsid w:val="002D225E"/>
    <w:rPr>
      <w:noProof/>
      <w:lang w:eastAsia="he-IL"/>
    </w:rPr>
  </w:style>
  <w:style w:type="character" w:styleId="af">
    <w:name w:val="footnote reference"/>
    <w:basedOn w:val="a0"/>
    <w:rsid w:val="002D225E"/>
    <w:rPr>
      <w:vertAlign w:val="superscript"/>
    </w:rPr>
  </w:style>
  <w:style w:type="character" w:styleId="af0">
    <w:name w:val="annotation reference"/>
    <w:basedOn w:val="a0"/>
    <w:rsid w:val="00E2719E"/>
    <w:rPr>
      <w:sz w:val="16"/>
      <w:szCs w:val="16"/>
    </w:rPr>
  </w:style>
  <w:style w:type="paragraph" w:styleId="af1">
    <w:name w:val="annotation text"/>
    <w:basedOn w:val="a"/>
    <w:link w:val="af2"/>
    <w:rsid w:val="00E2719E"/>
  </w:style>
  <w:style w:type="character" w:customStyle="1" w:styleId="af2">
    <w:name w:val="טקסט הערה תו"/>
    <w:basedOn w:val="a0"/>
    <w:link w:val="af1"/>
    <w:rsid w:val="00E2719E"/>
    <w:rPr>
      <w:noProof/>
      <w:lang w:eastAsia="he-IL"/>
    </w:rPr>
  </w:style>
  <w:style w:type="paragraph" w:styleId="af3">
    <w:name w:val="annotation subject"/>
    <w:basedOn w:val="af1"/>
    <w:next w:val="af1"/>
    <w:link w:val="af4"/>
    <w:rsid w:val="00E2719E"/>
    <w:rPr>
      <w:b/>
      <w:bCs/>
    </w:rPr>
  </w:style>
  <w:style w:type="character" w:customStyle="1" w:styleId="af4">
    <w:name w:val="נושא הערה תו"/>
    <w:basedOn w:val="af2"/>
    <w:link w:val="af3"/>
    <w:rsid w:val="00E2719E"/>
    <w:rPr>
      <w:b/>
      <w:bCs/>
      <w:noProof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5A"/>
    <w:pPr>
      <w:bidi/>
    </w:pPr>
    <w:rPr>
      <w:noProof/>
      <w:lang w:eastAsia="he-IL"/>
    </w:rPr>
  </w:style>
  <w:style w:type="paragraph" w:styleId="3">
    <w:name w:val="heading 3"/>
    <w:basedOn w:val="a"/>
    <w:next w:val="a"/>
    <w:link w:val="30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665A"/>
    <w:pPr>
      <w:jc w:val="center"/>
    </w:pPr>
    <w:rPr>
      <w:rFonts w:cs="David"/>
      <w:szCs w:val="18"/>
      <w:u w:val="single"/>
    </w:rPr>
  </w:style>
  <w:style w:type="paragraph" w:styleId="a4">
    <w:name w:val="header"/>
    <w:basedOn w:val="a"/>
    <w:link w:val="a5"/>
    <w:rsid w:val="0036665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666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592E"/>
  </w:style>
  <w:style w:type="paragraph" w:styleId="a9">
    <w:name w:val="Balloon Text"/>
    <w:basedOn w:val="a"/>
    <w:link w:val="aa"/>
    <w:rsid w:val="00113D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a0"/>
    <w:rsid w:val="00575FA8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955DAB"/>
    <w:rPr>
      <w:rFonts w:cs="David"/>
      <w:noProof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a5">
    <w:name w:val="כותרת עליונה תו"/>
    <w:basedOn w:val="a0"/>
    <w:link w:val="a4"/>
    <w:rsid w:val="00955DAB"/>
    <w:rPr>
      <w:noProof/>
      <w:lang w:eastAsia="he-IL"/>
    </w:rPr>
  </w:style>
  <w:style w:type="character" w:customStyle="1" w:styleId="a7">
    <w:name w:val="כותרת תחתונה תו"/>
    <w:basedOn w:val="a0"/>
    <w:link w:val="a6"/>
    <w:rsid w:val="00955DAB"/>
    <w:rPr>
      <w:noProof/>
      <w:lang w:eastAsia="he-IL"/>
    </w:rPr>
  </w:style>
  <w:style w:type="table" w:styleId="ac">
    <w:name w:val="Table Grid"/>
    <w:basedOn w:val="a1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a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ad">
    <w:name w:val="footnote text"/>
    <w:basedOn w:val="a"/>
    <w:link w:val="ae"/>
    <w:rsid w:val="002D225E"/>
  </w:style>
  <w:style w:type="character" w:customStyle="1" w:styleId="ae">
    <w:name w:val="טקסט הערת שוליים תו"/>
    <w:basedOn w:val="a0"/>
    <w:link w:val="ad"/>
    <w:rsid w:val="002D225E"/>
    <w:rPr>
      <w:noProof/>
      <w:lang w:eastAsia="he-IL"/>
    </w:rPr>
  </w:style>
  <w:style w:type="character" w:styleId="af">
    <w:name w:val="footnote reference"/>
    <w:basedOn w:val="a0"/>
    <w:rsid w:val="002D225E"/>
    <w:rPr>
      <w:vertAlign w:val="superscript"/>
    </w:rPr>
  </w:style>
  <w:style w:type="character" w:styleId="af0">
    <w:name w:val="annotation reference"/>
    <w:basedOn w:val="a0"/>
    <w:rsid w:val="00E2719E"/>
    <w:rPr>
      <w:sz w:val="16"/>
      <w:szCs w:val="16"/>
    </w:rPr>
  </w:style>
  <w:style w:type="paragraph" w:styleId="af1">
    <w:name w:val="annotation text"/>
    <w:basedOn w:val="a"/>
    <w:link w:val="af2"/>
    <w:rsid w:val="00E2719E"/>
  </w:style>
  <w:style w:type="character" w:customStyle="1" w:styleId="af2">
    <w:name w:val="טקסט הערה תו"/>
    <w:basedOn w:val="a0"/>
    <w:link w:val="af1"/>
    <w:rsid w:val="00E2719E"/>
    <w:rPr>
      <w:noProof/>
      <w:lang w:eastAsia="he-IL"/>
    </w:rPr>
  </w:style>
  <w:style w:type="paragraph" w:styleId="af3">
    <w:name w:val="annotation subject"/>
    <w:basedOn w:val="af1"/>
    <w:next w:val="af1"/>
    <w:link w:val="af4"/>
    <w:rsid w:val="00E2719E"/>
    <w:rPr>
      <w:b/>
      <w:bCs/>
    </w:rPr>
  </w:style>
  <w:style w:type="character" w:customStyle="1" w:styleId="af4">
    <w:name w:val="נושא הערה תו"/>
    <w:basedOn w:val="af2"/>
    <w:link w:val="af3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F63-90FA-4F58-99B1-04431F9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660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Nadav Cohen</cp:lastModifiedBy>
  <cp:revision>3</cp:revision>
  <cp:lastPrinted>2015-12-23T16:26:00Z</cp:lastPrinted>
  <dcterms:created xsi:type="dcterms:W3CDTF">2019-02-28T19:15:00Z</dcterms:created>
  <dcterms:modified xsi:type="dcterms:W3CDTF">2019-02-28T19:17:00Z</dcterms:modified>
</cp:coreProperties>
</file>